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755" w:rsidRDefault="00F67755" w:rsidP="00D33EC7">
      <w:pPr>
        <w:spacing w:after="0"/>
        <w:ind w:firstLine="567"/>
        <w:jc w:val="center"/>
        <w:rPr>
          <w:b/>
          <w:sz w:val="28"/>
          <w:szCs w:val="28"/>
        </w:rPr>
      </w:pPr>
      <w:r w:rsidRPr="00F67755">
        <w:rPr>
          <w:b/>
          <w:sz w:val="28"/>
          <w:szCs w:val="28"/>
        </w:rPr>
        <w:t xml:space="preserve">О Всероссийской конференции по развитию оптовых </w:t>
      </w:r>
    </w:p>
    <w:p w:rsidR="00D33EC7" w:rsidRPr="00F67755" w:rsidRDefault="00F67755" w:rsidP="00D33EC7">
      <w:pPr>
        <w:spacing w:after="0"/>
        <w:ind w:firstLine="567"/>
        <w:jc w:val="center"/>
        <w:rPr>
          <w:b/>
          <w:sz w:val="28"/>
          <w:szCs w:val="28"/>
        </w:rPr>
      </w:pPr>
      <w:r w:rsidRPr="00F67755">
        <w:rPr>
          <w:b/>
          <w:sz w:val="28"/>
          <w:szCs w:val="28"/>
        </w:rPr>
        <w:t>и розничных рынков</w:t>
      </w:r>
      <w:r>
        <w:rPr>
          <w:b/>
          <w:sz w:val="28"/>
          <w:szCs w:val="28"/>
        </w:rPr>
        <w:t>!</w:t>
      </w:r>
    </w:p>
    <w:p w:rsidR="00D33EC7" w:rsidRPr="00D33EC7" w:rsidRDefault="00D33EC7" w:rsidP="00D33EC7">
      <w:pPr>
        <w:spacing w:after="0"/>
        <w:ind w:firstLine="567"/>
        <w:rPr>
          <w:sz w:val="24"/>
          <w:szCs w:val="24"/>
        </w:rPr>
      </w:pPr>
    </w:p>
    <w:p w:rsidR="00D33EC7" w:rsidRPr="00D33EC7" w:rsidRDefault="00D33EC7" w:rsidP="00F67755">
      <w:pPr>
        <w:spacing w:after="0"/>
        <w:ind w:firstLine="567"/>
        <w:jc w:val="both"/>
        <w:rPr>
          <w:sz w:val="24"/>
          <w:szCs w:val="24"/>
        </w:rPr>
      </w:pPr>
      <w:r w:rsidRPr="00D33EC7">
        <w:rPr>
          <w:sz w:val="24"/>
          <w:szCs w:val="24"/>
        </w:rPr>
        <w:t xml:space="preserve">Администрация городского округа Верх-Нейвинский информирует, что </w:t>
      </w:r>
      <w:r w:rsidRPr="00D33EC7">
        <w:rPr>
          <w:b/>
          <w:sz w:val="24"/>
          <w:szCs w:val="24"/>
        </w:rPr>
        <w:t>с 23 по 25 октября 2019 года</w:t>
      </w:r>
      <w:r w:rsidRPr="00D33EC7">
        <w:rPr>
          <w:sz w:val="24"/>
          <w:szCs w:val="24"/>
        </w:rPr>
        <w:t xml:space="preserve"> по адресу: </w:t>
      </w:r>
      <w:r>
        <w:rPr>
          <w:sz w:val="24"/>
          <w:szCs w:val="24"/>
        </w:rPr>
        <w:t xml:space="preserve">г. </w:t>
      </w:r>
      <w:r w:rsidRPr="00D33EC7">
        <w:rPr>
          <w:sz w:val="24"/>
          <w:szCs w:val="24"/>
        </w:rPr>
        <w:t>Москва, Измайловское шоссе, д. 71, ГК «Измайлово», корпус Альфа, конференц-зал № 7 (ИР) состоится Всероссийской конференции на тему: «Оптовые и розничные РЫНКИ — сегодня и завтра».</w:t>
      </w:r>
    </w:p>
    <w:p w:rsidR="00D33EC7" w:rsidRPr="00D33EC7" w:rsidRDefault="00D33EC7" w:rsidP="00F67755">
      <w:pPr>
        <w:spacing w:after="0"/>
        <w:ind w:firstLine="567"/>
        <w:jc w:val="both"/>
        <w:rPr>
          <w:sz w:val="24"/>
          <w:szCs w:val="24"/>
        </w:rPr>
      </w:pPr>
      <w:r w:rsidRPr="00D33EC7">
        <w:rPr>
          <w:sz w:val="24"/>
          <w:szCs w:val="24"/>
        </w:rPr>
        <w:t>Основной целью Конференции является оказание практической помощи субъектам Российской Федерации в создании современных оптовых продовольственных рынков, отвечающих требованиям Концепции, а также подготовка предложений по развитию и совершенствованию деятельности розничных рынков. В работе Конференции примут участие Минпромторг России, РосАгроМаркет, Компания МЕТКО и другие.</w:t>
      </w:r>
    </w:p>
    <w:p w:rsidR="00D33EC7" w:rsidRPr="00D33EC7" w:rsidRDefault="00D33EC7" w:rsidP="00F67755">
      <w:pPr>
        <w:spacing w:after="0"/>
        <w:ind w:firstLine="567"/>
        <w:jc w:val="both"/>
        <w:rPr>
          <w:sz w:val="24"/>
          <w:szCs w:val="24"/>
        </w:rPr>
      </w:pPr>
      <w:r w:rsidRPr="00D33EC7">
        <w:rPr>
          <w:sz w:val="24"/>
          <w:szCs w:val="24"/>
        </w:rPr>
        <w:t>На Конференции будет дана оценка роли оптовых продовольственных рынков в решении проблемы продовольственного обеспечения населения крупных городов, взаимодействия их с розничными рынками и отечественными товаропроизводителями, предприятиями торговли и общественного питания для решения проблемы сбыта произведенной продукции на внутреннем рынке.</w:t>
      </w:r>
    </w:p>
    <w:p w:rsidR="00D33EC7" w:rsidRPr="00D33EC7" w:rsidRDefault="00D33EC7" w:rsidP="00F67755">
      <w:pPr>
        <w:spacing w:after="0"/>
        <w:ind w:firstLine="567"/>
        <w:jc w:val="both"/>
        <w:rPr>
          <w:sz w:val="24"/>
          <w:szCs w:val="24"/>
        </w:rPr>
      </w:pPr>
      <w:r w:rsidRPr="00D33EC7">
        <w:rPr>
          <w:sz w:val="24"/>
          <w:szCs w:val="24"/>
        </w:rPr>
        <w:t>Участникам Конференции будет представлена возможность ознакомиться с опытом создания крупнейших оптовых продовольственных рынков в странах Евросоюза, США, Японии, Китае, а также с опытом работы современного оптового и розничного рынка, созданного в Московском регионе и отвечающего требованиям указанной Концепции.</w:t>
      </w:r>
    </w:p>
    <w:p w:rsidR="00574BCA" w:rsidRPr="00D33EC7" w:rsidRDefault="00D33EC7" w:rsidP="00F67755">
      <w:pPr>
        <w:spacing w:after="0"/>
        <w:ind w:firstLine="567"/>
        <w:jc w:val="both"/>
        <w:rPr>
          <w:sz w:val="24"/>
          <w:szCs w:val="24"/>
        </w:rPr>
      </w:pPr>
      <w:r w:rsidRPr="00D33EC7">
        <w:rPr>
          <w:sz w:val="24"/>
          <w:szCs w:val="24"/>
        </w:rPr>
        <w:t>Приглашаем представителей органов регулирования торговли, руководителей оптовых и розничных рынков, крупных товаропроизводителей, заинтересованных в формировании эффективных продовольственных связей с Московским регионом принять участие в дискуссии и обсуждении этих проблем на Всероссийской конференции.</w:t>
      </w:r>
    </w:p>
    <w:p w:rsidR="00D33EC7" w:rsidRPr="00D33EC7" w:rsidRDefault="00D33EC7" w:rsidP="00F67755">
      <w:pPr>
        <w:spacing w:after="0"/>
        <w:ind w:firstLine="567"/>
        <w:jc w:val="both"/>
        <w:rPr>
          <w:sz w:val="24"/>
          <w:szCs w:val="24"/>
        </w:rPr>
      </w:pPr>
    </w:p>
    <w:p w:rsidR="00D33EC7" w:rsidRPr="009C6FDC" w:rsidRDefault="00D33EC7" w:rsidP="00F67755">
      <w:pPr>
        <w:spacing w:after="0"/>
        <w:ind w:firstLine="567"/>
        <w:jc w:val="both"/>
        <w:rPr>
          <w:b/>
          <w:sz w:val="24"/>
          <w:szCs w:val="24"/>
        </w:rPr>
      </w:pPr>
      <w:bookmarkStart w:id="0" w:name="_GoBack"/>
      <w:r w:rsidRPr="009C6FDC">
        <w:rPr>
          <w:b/>
          <w:sz w:val="24"/>
          <w:szCs w:val="24"/>
        </w:rPr>
        <w:t>Приложение:</w:t>
      </w:r>
    </w:p>
    <w:bookmarkEnd w:id="0"/>
    <w:p w:rsidR="00D33EC7" w:rsidRPr="00D33EC7" w:rsidRDefault="00D33EC7" w:rsidP="00F67755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33EC7">
        <w:rPr>
          <w:sz w:val="24"/>
          <w:szCs w:val="24"/>
        </w:rPr>
        <w:t>Программа Всероссийской конференции на тему: «Оптовые и розничные РЫНКИ — сегодня и завтра»;</w:t>
      </w:r>
    </w:p>
    <w:p w:rsidR="00D33EC7" w:rsidRPr="00D33EC7" w:rsidRDefault="00D33EC7" w:rsidP="00F67755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33EC7">
        <w:rPr>
          <w:sz w:val="24"/>
          <w:szCs w:val="24"/>
        </w:rPr>
        <w:t>ЗАЯВКА - АНКЕТА на участие в работе Всероссийской конференции.</w:t>
      </w:r>
    </w:p>
    <w:sectPr w:rsidR="00D33EC7" w:rsidRPr="00D33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E01"/>
    <w:multiLevelType w:val="hybridMultilevel"/>
    <w:tmpl w:val="5A8AEBC6"/>
    <w:lvl w:ilvl="0" w:tplc="C87015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1D"/>
    <w:rsid w:val="00574BCA"/>
    <w:rsid w:val="009C6FDC"/>
    <w:rsid w:val="00CE481D"/>
    <w:rsid w:val="00D33EC7"/>
    <w:rsid w:val="00EB255C"/>
    <w:rsid w:val="00F6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71E9F-7223-4B0E-B909-99464D19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55C"/>
    <w:rPr>
      <w:rFonts w:ascii="PT Astra Serif" w:hAnsi="PT Astra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SEZ</dc:creator>
  <cp:keywords/>
  <dc:description/>
  <cp:lastModifiedBy>SEZ</cp:lastModifiedBy>
  <cp:revision>4</cp:revision>
  <dcterms:created xsi:type="dcterms:W3CDTF">2019-09-17T12:15:00Z</dcterms:created>
  <dcterms:modified xsi:type="dcterms:W3CDTF">2019-09-17T12:32:00Z</dcterms:modified>
</cp:coreProperties>
</file>