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0E" w:rsidRDefault="00F43B0E" w:rsidP="00F43B0E">
      <w:pPr>
        <w:autoSpaceDE w:val="0"/>
        <w:autoSpaceDN w:val="0"/>
        <w:adjustRightInd w:val="0"/>
        <w:spacing w:after="0" w:line="240" w:lineRule="auto"/>
        <w:ind w:left="284" w:right="141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Pr="00F43B0E" w:rsidRDefault="00F43B0E" w:rsidP="00F43B0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3B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4292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B0E" w:rsidRPr="00F43B0E" w:rsidRDefault="00F43B0E" w:rsidP="00F43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3B0E" w:rsidRPr="00F43B0E" w:rsidRDefault="007A28D4" w:rsidP="00F43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</w:t>
      </w:r>
      <w:r w:rsidR="00F43B0E" w:rsidRPr="00F43B0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ГОРОДСКОГО ОКРУГА ВЕРХ-НЕЙВИНСКИЙ</w:t>
      </w:r>
    </w:p>
    <w:p w:rsidR="00F43B0E" w:rsidRPr="00F43B0E" w:rsidRDefault="00F43B0E" w:rsidP="00F43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3B0E" w:rsidRPr="00F43B0E" w:rsidRDefault="00F43B0E" w:rsidP="00F43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F43B0E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F43B0E" w:rsidRPr="00F43B0E" w:rsidRDefault="00F43B0E" w:rsidP="00F43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43B0E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5904230" cy="38100"/>
                <wp:effectExtent l="10795" t="8890" r="9525" b="1016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38100"/>
                          <a:chOff x="0" y="0"/>
                          <a:chExt cx="60198" cy="381"/>
                        </a:xfrm>
                      </wpg:grpSpPr>
                      <wps:wsp>
                        <wps:cNvPr id="3" name="Прямая соединительная линия 1"/>
                        <wps:cNvCnPr>
                          <a:cxnSpLocks noChangeShapeType="1"/>
                        </wps:cNvCnPr>
                        <wps:spPr bwMode="auto">
                          <a:xfrm>
                            <a:off x="0" y="381"/>
                            <a:ext cx="601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Прямая соединительная линия 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1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4C3BF" id="Группа 2" o:spid="_x0000_s1026" style="position:absolute;margin-left:1.2pt;margin-top:3.95pt;width:464.9pt;height:3pt;z-index:251659264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">
                <v:line id="Прямая соединительная линия 1" o:spid="_x0000_s1027" style="position:absolute;visibility:visible;mso-wrap-style:square" from="0,381" to="6019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" strokeweight="1.5pt">
                  <v:stroke joinstyle="miter"/>
                </v:line>
                <v:line id="Прямая соединительная линия 2" o:spid="_x0000_s1028" style="position:absolute;visibility:visible;mso-wrap-style:square" from="0,0" to="601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" strokeweight="1pt">
                  <v:stroke joinstyle="miter"/>
                </v:line>
              </v:group>
            </w:pict>
          </mc:Fallback>
        </mc:AlternateContent>
      </w:r>
    </w:p>
    <w:p w:rsidR="00F43B0E" w:rsidRPr="00F43B0E" w:rsidRDefault="00F43B0E" w:rsidP="00F43B0E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F43B0E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от                        №        </w:t>
      </w:r>
      <w:proofErr w:type="gramStart"/>
      <w:r w:rsidRPr="00F43B0E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 </w:t>
      </w:r>
      <w:r w:rsidRPr="00F43B0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.</w:t>
      </w:r>
      <w:proofErr w:type="gramEnd"/>
      <w:r w:rsidRPr="00F43B0E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                    </w:t>
      </w:r>
    </w:p>
    <w:p w:rsidR="00F43B0E" w:rsidRPr="00F43B0E" w:rsidRDefault="00F43B0E" w:rsidP="00F43B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F43B0E">
        <w:rPr>
          <w:rFonts w:ascii="Times New Roman" w:eastAsia="Times New Roman" w:hAnsi="Times New Roman" w:cs="Times New Roman"/>
          <w:szCs w:val="20"/>
          <w:lang w:eastAsia="ru-RU"/>
        </w:rPr>
        <w:t>пгт</w:t>
      </w:r>
      <w:proofErr w:type="spellEnd"/>
      <w:r w:rsidRPr="00F43B0E">
        <w:rPr>
          <w:rFonts w:ascii="Times New Roman" w:eastAsia="Times New Roman" w:hAnsi="Times New Roman" w:cs="Times New Roman"/>
          <w:szCs w:val="20"/>
          <w:lang w:eastAsia="ru-RU"/>
        </w:rPr>
        <w:t xml:space="preserve"> Верх-Нейвинский</w:t>
      </w:r>
    </w:p>
    <w:p w:rsidR="00F43B0E" w:rsidRPr="00F43B0E" w:rsidRDefault="00F43B0E" w:rsidP="00F43B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77347" w:rsidRDefault="00F43B0E" w:rsidP="00914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cs="Arial"/>
          <w:b/>
          <w:bCs/>
          <w:szCs w:val="28"/>
        </w:rPr>
      </w:pPr>
      <w:r w:rsidRPr="00892FAC">
        <w:rPr>
          <w:rFonts w:cs="Arial"/>
          <w:b/>
          <w:bCs/>
          <w:szCs w:val="28"/>
        </w:rPr>
        <w:t>О</w:t>
      </w:r>
      <w:r w:rsidR="006A4499">
        <w:rPr>
          <w:rFonts w:cs="Arial"/>
          <w:b/>
          <w:bCs/>
          <w:szCs w:val="28"/>
        </w:rPr>
        <w:t xml:space="preserve">б утверждении </w:t>
      </w:r>
      <w:r w:rsidR="0037591F">
        <w:rPr>
          <w:rFonts w:cs="Arial"/>
          <w:b/>
          <w:bCs/>
          <w:szCs w:val="28"/>
        </w:rPr>
        <w:t>а</w:t>
      </w:r>
      <w:r w:rsidR="00914220">
        <w:rPr>
          <w:rFonts w:cs="Arial"/>
          <w:b/>
          <w:bCs/>
          <w:szCs w:val="28"/>
        </w:rPr>
        <w:t xml:space="preserve">дминистративного регламента </w:t>
      </w:r>
      <w:proofErr w:type="gramStart"/>
      <w:r w:rsidR="00914220">
        <w:rPr>
          <w:rFonts w:cs="Arial"/>
          <w:b/>
          <w:bCs/>
          <w:szCs w:val="28"/>
        </w:rPr>
        <w:t>предоставлени</w:t>
      </w:r>
      <w:r w:rsidR="00BB5C95">
        <w:rPr>
          <w:rFonts w:cs="Arial"/>
          <w:b/>
          <w:bCs/>
          <w:szCs w:val="28"/>
        </w:rPr>
        <w:t>я</w:t>
      </w:r>
      <w:r w:rsidR="00914220">
        <w:rPr>
          <w:rFonts w:cs="Arial"/>
          <w:b/>
          <w:bCs/>
          <w:szCs w:val="28"/>
        </w:rPr>
        <w:t xml:space="preserve"> </w:t>
      </w:r>
      <w:r w:rsidRPr="00892FAC">
        <w:rPr>
          <w:rFonts w:cs="Arial"/>
          <w:b/>
          <w:bCs/>
          <w:szCs w:val="28"/>
        </w:rPr>
        <w:t xml:space="preserve"> </w:t>
      </w:r>
      <w:r w:rsidR="00914220">
        <w:rPr>
          <w:rFonts w:cs="Arial"/>
          <w:b/>
          <w:bCs/>
          <w:szCs w:val="28"/>
        </w:rPr>
        <w:t>муниципальной</w:t>
      </w:r>
      <w:proofErr w:type="gramEnd"/>
      <w:r w:rsidR="00914220">
        <w:rPr>
          <w:rFonts w:cs="Arial"/>
          <w:b/>
          <w:bCs/>
          <w:szCs w:val="28"/>
        </w:rPr>
        <w:t xml:space="preserve"> услуги</w:t>
      </w:r>
      <w:r w:rsidRPr="00892FAC">
        <w:rPr>
          <w:rFonts w:cs="Arial"/>
          <w:b/>
          <w:bCs/>
          <w:szCs w:val="28"/>
        </w:rPr>
        <w:t xml:space="preserve"> "П</w:t>
      </w:r>
      <w:r w:rsidR="00914220">
        <w:rPr>
          <w:rFonts w:cs="Arial"/>
          <w:b/>
          <w:bCs/>
          <w:szCs w:val="28"/>
        </w:rPr>
        <w:t xml:space="preserve">ризнание молодых семей участниками  мероприятия  по обеспечению  жильем молодых семей  ведомственной целевой  программы </w:t>
      </w:r>
      <w:r w:rsidRPr="00892FAC">
        <w:rPr>
          <w:rFonts w:cs="Arial"/>
          <w:b/>
          <w:bCs/>
          <w:szCs w:val="28"/>
        </w:rPr>
        <w:t>"О</w:t>
      </w:r>
      <w:r w:rsidR="00914220">
        <w:rPr>
          <w:rFonts w:cs="Arial"/>
          <w:b/>
          <w:bCs/>
          <w:szCs w:val="28"/>
        </w:rPr>
        <w:t xml:space="preserve">казание  государственной  поддержки  гражданам в обеспечении жильем </w:t>
      </w:r>
      <w:r w:rsidR="00AF2A07">
        <w:rPr>
          <w:rFonts w:cs="Arial"/>
          <w:b/>
          <w:bCs/>
          <w:szCs w:val="28"/>
        </w:rPr>
        <w:t>и оплате жилищно-коммунальных услуг</w:t>
      </w:r>
      <w:r w:rsidRPr="00892FAC">
        <w:rPr>
          <w:rFonts w:cs="Arial"/>
          <w:b/>
          <w:bCs/>
          <w:szCs w:val="28"/>
        </w:rPr>
        <w:t>"</w:t>
      </w:r>
      <w:r w:rsidR="00AF2A07">
        <w:rPr>
          <w:rFonts w:cs="Arial"/>
          <w:b/>
          <w:bCs/>
          <w:szCs w:val="28"/>
        </w:rPr>
        <w:t xml:space="preserve"> государственной</w:t>
      </w:r>
      <w:r w:rsidR="00F77347" w:rsidRPr="00F77347">
        <w:t xml:space="preserve"> </w:t>
      </w:r>
      <w:r w:rsidR="00F77347" w:rsidRPr="00F77347">
        <w:rPr>
          <w:rFonts w:cs="Arial"/>
          <w:b/>
          <w:bCs/>
          <w:szCs w:val="28"/>
        </w:rPr>
        <w:t>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5B6C9B">
        <w:rPr>
          <w:rFonts w:cs="Arial"/>
          <w:b/>
          <w:bCs/>
          <w:szCs w:val="28"/>
        </w:rPr>
        <w:t>.</w:t>
      </w:r>
      <w:r w:rsidR="00651D8C">
        <w:rPr>
          <w:rFonts w:cs="Arial"/>
          <w:b/>
          <w:bCs/>
          <w:szCs w:val="28"/>
        </w:rPr>
        <w:t xml:space="preserve">   </w:t>
      </w:r>
    </w:p>
    <w:p w:rsidR="00F77347" w:rsidRDefault="00F77347" w:rsidP="00914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cs="Arial"/>
          <w:b/>
          <w:bCs/>
          <w:szCs w:val="28"/>
        </w:rPr>
      </w:pPr>
    </w:p>
    <w:p w:rsidR="00F43B0E" w:rsidRPr="00D37881" w:rsidRDefault="00826A2E" w:rsidP="00F43B0E">
      <w:pPr>
        <w:spacing w:after="0" w:line="24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37881">
        <w:rPr>
          <w:rFonts w:eastAsia="Times New Roman" w:cs="Times New Roman"/>
          <w:szCs w:val="28"/>
          <w:lang w:eastAsia="ru-RU"/>
        </w:rPr>
        <w:t xml:space="preserve">Во исполнение Федерального </w:t>
      </w:r>
      <w:hyperlink r:id="rId6" w:history="1">
        <w:r w:rsidRPr="0037591F">
          <w:rPr>
            <w:rStyle w:val="a3"/>
            <w:rFonts w:eastAsia="Times New Roman" w:cs="Times New Roman"/>
            <w:color w:val="000000" w:themeColor="text1"/>
            <w:szCs w:val="28"/>
            <w:u w:val="none"/>
            <w:lang w:eastAsia="ru-RU"/>
          </w:rPr>
          <w:t>закона</w:t>
        </w:r>
      </w:hyperlink>
      <w:r w:rsidRPr="0037591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D37881">
        <w:rPr>
          <w:rFonts w:eastAsia="Times New Roman" w:cs="Times New Roman"/>
          <w:szCs w:val="28"/>
          <w:lang w:eastAsia="ru-RU"/>
        </w:rPr>
        <w:t xml:space="preserve">от 27 июля 2010 года N 210-ФЗ "Об организации предоставления государственных и муниципальных услуг", </w:t>
      </w:r>
      <w:hyperlink r:id="rId7" w:history="1">
        <w:r w:rsidRPr="00CB2C48">
          <w:rPr>
            <w:rStyle w:val="a3"/>
            <w:rFonts w:eastAsia="Times New Roman" w:cs="Times New Roman"/>
            <w:color w:val="000000" w:themeColor="text1"/>
            <w:szCs w:val="28"/>
            <w:u w:val="none"/>
            <w:lang w:eastAsia="ru-RU"/>
          </w:rPr>
          <w:t>постановления</w:t>
        </w:r>
      </w:hyperlink>
      <w:r w:rsidRPr="00CB2C4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7591F">
        <w:rPr>
          <w:rFonts w:eastAsia="Times New Roman" w:cs="Times New Roman"/>
          <w:szCs w:val="28"/>
          <w:lang w:eastAsia="ru-RU"/>
        </w:rPr>
        <w:t>администрации</w:t>
      </w:r>
      <w:r w:rsidRPr="00D37881">
        <w:rPr>
          <w:rFonts w:eastAsia="Times New Roman" w:cs="Times New Roman"/>
          <w:szCs w:val="28"/>
          <w:lang w:eastAsia="ru-RU"/>
        </w:rPr>
        <w:t xml:space="preserve"> городского округа Верх-Нейвинский от 31.10.2019 N 470 "Об утверждении Порядка  разработки  и утверждения административных регламентов осуществления муниципального  контроля (надзора) и административных регламентов предоставления  муниципальных услуг в городском округе Верх-Нейвинский»</w:t>
      </w:r>
      <w:r w:rsidR="00F43B0E" w:rsidRPr="00D37881">
        <w:rPr>
          <w:rFonts w:eastAsia="Times New Roman" w:cs="Times New Roman"/>
          <w:szCs w:val="28"/>
          <w:lang w:eastAsia="ru-RU"/>
        </w:rPr>
        <w:t>, руководствуясь Уставом городского округа Верх-Нейвинский,</w:t>
      </w:r>
    </w:p>
    <w:p w:rsidR="00F43B0E" w:rsidRPr="00D37881" w:rsidRDefault="00F43B0E" w:rsidP="00F43B0E">
      <w:pPr>
        <w:spacing w:after="0" w:line="240" w:lineRule="auto"/>
        <w:ind w:firstLine="708"/>
        <w:jc w:val="both"/>
        <w:rPr>
          <w:rFonts w:eastAsia="Times New Roman" w:cs="Times New Roman"/>
          <w:b/>
          <w:szCs w:val="20"/>
          <w:lang w:eastAsia="ru-RU"/>
        </w:rPr>
      </w:pPr>
      <w:r w:rsidRPr="00D37881">
        <w:rPr>
          <w:rFonts w:eastAsia="Times New Roman" w:cs="Times New Roman"/>
          <w:b/>
          <w:szCs w:val="20"/>
          <w:lang w:eastAsia="ru-RU"/>
        </w:rPr>
        <w:t>ПОСТАНОВЛЯЮ:</w:t>
      </w:r>
    </w:p>
    <w:p w:rsidR="00AA6960" w:rsidRDefault="00F43B0E" w:rsidP="00AA6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37881">
        <w:rPr>
          <w:rFonts w:eastAsia="Times New Roman" w:cs="Times New Roman"/>
          <w:szCs w:val="28"/>
          <w:lang w:eastAsia="ru-RU"/>
        </w:rPr>
        <w:t xml:space="preserve">1. </w:t>
      </w:r>
      <w:r w:rsidR="00C908E5" w:rsidRPr="00D37881">
        <w:rPr>
          <w:rFonts w:cs="Times New Roman"/>
          <w:szCs w:val="28"/>
        </w:rPr>
        <w:t xml:space="preserve">Утвердить административный </w:t>
      </w:r>
      <w:hyperlink r:id="rId8" w:history="1">
        <w:r w:rsidR="00C908E5" w:rsidRPr="00AA6960">
          <w:rPr>
            <w:rFonts w:cs="Times New Roman"/>
            <w:color w:val="000000" w:themeColor="text1"/>
            <w:szCs w:val="28"/>
          </w:rPr>
          <w:t>регламент</w:t>
        </w:r>
      </w:hyperlink>
      <w:r w:rsidR="00C908E5" w:rsidRPr="00D37881">
        <w:rPr>
          <w:rFonts w:cs="Times New Roman"/>
          <w:szCs w:val="28"/>
        </w:rPr>
        <w:t xml:space="preserve"> предоставлени</w:t>
      </w:r>
      <w:r w:rsidR="00BB5C95">
        <w:rPr>
          <w:rFonts w:cs="Times New Roman"/>
          <w:szCs w:val="28"/>
        </w:rPr>
        <w:t>я</w:t>
      </w:r>
      <w:r w:rsidR="00C908E5" w:rsidRPr="00D37881">
        <w:rPr>
          <w:rFonts w:cs="Times New Roman"/>
          <w:szCs w:val="28"/>
        </w:rPr>
        <w:t xml:space="preserve"> муниципальной услуги "Признание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(прилагается).</w:t>
      </w:r>
    </w:p>
    <w:p w:rsidR="00C908E5" w:rsidRPr="00AA6960" w:rsidRDefault="00C908E5" w:rsidP="00AA696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37881">
        <w:rPr>
          <w:rFonts w:cs="Times New Roman"/>
          <w:szCs w:val="28"/>
        </w:rPr>
        <w:t xml:space="preserve">2. Признать утратившим силу постановление </w:t>
      </w:r>
      <w:r w:rsidR="0037591F">
        <w:rPr>
          <w:rFonts w:cs="Times New Roman"/>
          <w:szCs w:val="28"/>
        </w:rPr>
        <w:t>администрации</w:t>
      </w:r>
      <w:r w:rsidRPr="00AA6960">
        <w:rPr>
          <w:rFonts w:cs="Times New Roman"/>
          <w:szCs w:val="28"/>
        </w:rPr>
        <w:t xml:space="preserve"> городского округа Верх-Нейвинский от</w:t>
      </w:r>
      <w:r w:rsidR="00AA6960">
        <w:rPr>
          <w:rFonts w:cs="Times New Roman"/>
          <w:szCs w:val="28"/>
        </w:rPr>
        <w:t xml:space="preserve"> </w:t>
      </w:r>
      <w:r w:rsidRPr="00AA6960">
        <w:rPr>
          <w:rFonts w:cs="Times New Roman"/>
          <w:szCs w:val="28"/>
        </w:rPr>
        <w:t>2</w:t>
      </w:r>
      <w:r w:rsidR="003D498C" w:rsidRPr="00AA6960">
        <w:rPr>
          <w:rFonts w:cs="Times New Roman"/>
          <w:szCs w:val="28"/>
        </w:rPr>
        <w:t>9.112017 №442</w:t>
      </w:r>
      <w:r w:rsidRPr="00AA6960">
        <w:rPr>
          <w:rFonts w:cs="Times New Roman"/>
          <w:szCs w:val="28"/>
        </w:rPr>
        <w:t xml:space="preserve"> </w:t>
      </w:r>
      <w:r w:rsidRPr="00AA6960">
        <w:t xml:space="preserve">"Об утверждении </w:t>
      </w:r>
      <w:r w:rsidR="0097608B" w:rsidRPr="00AA6960">
        <w:t xml:space="preserve">административного регламента </w:t>
      </w:r>
      <w:r w:rsidR="00E3162F" w:rsidRPr="00AA6960">
        <w:t xml:space="preserve">по предоставлению муниципальной </w:t>
      </w:r>
      <w:proofErr w:type="gramStart"/>
      <w:r w:rsidR="00E3162F" w:rsidRPr="00AA6960">
        <w:t xml:space="preserve">услуги </w:t>
      </w:r>
      <w:r w:rsidRPr="00AA6960">
        <w:t xml:space="preserve"> "</w:t>
      </w:r>
      <w:proofErr w:type="gramEnd"/>
      <w:r w:rsidRPr="00AA6960">
        <w:t>Признание молодых семей участниками подпрограммы "Обеспечение жильем молодых семей"</w:t>
      </w:r>
      <w:r w:rsidR="00E3162F" w:rsidRPr="00AA6960">
        <w:t xml:space="preserve"> на территории городского округа Верх-Нейвинский </w:t>
      </w:r>
      <w:r w:rsidRPr="00AA6960">
        <w:t>"</w:t>
      </w:r>
      <w:r w:rsidR="00E3162F" w:rsidRPr="00AA6960">
        <w:t xml:space="preserve"> в новой редакции"</w:t>
      </w:r>
      <w:r w:rsidRPr="00AA6960">
        <w:t>.</w:t>
      </w:r>
    </w:p>
    <w:p w:rsidR="00C908E5" w:rsidRPr="00D37881" w:rsidRDefault="00C908E5" w:rsidP="00C908E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 w:rsidRPr="00D37881">
        <w:rPr>
          <w:rFonts w:cs="Times New Roman"/>
          <w:szCs w:val="28"/>
        </w:rPr>
        <w:lastRenderedPageBreak/>
        <w:t xml:space="preserve">3. Опубликовать настоящее </w:t>
      </w:r>
      <w:r w:rsidR="003D498C" w:rsidRPr="00D37881">
        <w:rPr>
          <w:rFonts w:cs="Times New Roman"/>
          <w:szCs w:val="28"/>
        </w:rPr>
        <w:t>п</w:t>
      </w:r>
      <w:r w:rsidRPr="00D37881">
        <w:rPr>
          <w:rFonts w:cs="Times New Roman"/>
          <w:szCs w:val="28"/>
        </w:rPr>
        <w:t xml:space="preserve">остановление в </w:t>
      </w:r>
      <w:r w:rsidR="003D498C" w:rsidRPr="00D37881">
        <w:rPr>
          <w:rFonts w:cs="Times New Roman"/>
          <w:szCs w:val="28"/>
        </w:rPr>
        <w:t xml:space="preserve">газете «Верх-Нейвинский вестник» и разместить на официальном </w:t>
      </w:r>
      <w:r w:rsidRPr="00D37881">
        <w:rPr>
          <w:rFonts w:cs="Times New Roman"/>
          <w:szCs w:val="28"/>
        </w:rPr>
        <w:t xml:space="preserve">сайте городского округа </w:t>
      </w:r>
      <w:r w:rsidR="003D498C" w:rsidRPr="00D37881">
        <w:rPr>
          <w:rFonts w:cs="Times New Roman"/>
          <w:szCs w:val="28"/>
        </w:rPr>
        <w:t>Верх-Нейвинский</w:t>
      </w:r>
      <w:r w:rsidRPr="00D37881">
        <w:rPr>
          <w:rFonts w:cs="Times New Roman"/>
          <w:szCs w:val="28"/>
        </w:rPr>
        <w:t>.</w:t>
      </w:r>
    </w:p>
    <w:p w:rsidR="00F43B0E" w:rsidRDefault="00F43B0E" w:rsidP="00F43B0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37881">
        <w:rPr>
          <w:rFonts w:eastAsia="Times New Roman" w:cs="Times New Roman"/>
          <w:szCs w:val="28"/>
          <w:lang w:eastAsia="ru-RU"/>
        </w:rPr>
        <w:t xml:space="preserve">   </w:t>
      </w:r>
      <w:r w:rsidR="003D498C" w:rsidRPr="00D37881">
        <w:rPr>
          <w:rFonts w:eastAsia="Times New Roman" w:cs="Times New Roman"/>
          <w:szCs w:val="28"/>
          <w:lang w:eastAsia="ru-RU"/>
        </w:rPr>
        <w:t>4.</w:t>
      </w:r>
      <w:r w:rsidRPr="00D37881">
        <w:rPr>
          <w:rFonts w:eastAsia="Times New Roman" w:cs="Times New Roman"/>
          <w:szCs w:val="28"/>
          <w:lang w:eastAsia="ru-RU"/>
        </w:rPr>
        <w:t>. Контроль исполнения настоящего постановления оставляю за собой.</w:t>
      </w:r>
    </w:p>
    <w:p w:rsidR="00D37881" w:rsidRDefault="00D37881" w:rsidP="00F43B0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37881" w:rsidRDefault="00D37881" w:rsidP="00F43B0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F43B0E" w:rsidRPr="00D37881" w:rsidRDefault="00F43B0E" w:rsidP="00F43B0E">
      <w:pPr>
        <w:spacing w:after="0" w:line="240" w:lineRule="auto"/>
        <w:ind w:left="709"/>
        <w:contextualSpacing/>
        <w:jc w:val="both"/>
        <w:rPr>
          <w:rFonts w:eastAsia="Calibri" w:cs="Times New Roman"/>
        </w:rPr>
      </w:pPr>
      <w:r w:rsidRPr="00D37881">
        <w:rPr>
          <w:rFonts w:eastAsia="Calibri" w:cs="Times New Roman"/>
        </w:rPr>
        <w:t>Глава городского округа</w:t>
      </w:r>
      <w:r w:rsidRPr="00D37881">
        <w:rPr>
          <w:rFonts w:eastAsia="Calibri" w:cs="Times New Roman"/>
        </w:rPr>
        <w:tab/>
      </w:r>
      <w:r w:rsidRPr="00D37881">
        <w:rPr>
          <w:rFonts w:eastAsia="Calibri" w:cs="Times New Roman"/>
        </w:rPr>
        <w:tab/>
      </w:r>
      <w:r w:rsidRPr="00D37881">
        <w:rPr>
          <w:rFonts w:eastAsia="Calibri" w:cs="Times New Roman"/>
        </w:rPr>
        <w:tab/>
      </w:r>
      <w:r w:rsidRPr="00D37881">
        <w:rPr>
          <w:rFonts w:eastAsia="Calibri" w:cs="Times New Roman"/>
        </w:rPr>
        <w:tab/>
      </w:r>
      <w:r w:rsidRPr="00D37881">
        <w:rPr>
          <w:rFonts w:eastAsia="Calibri" w:cs="Times New Roman"/>
        </w:rPr>
        <w:tab/>
      </w:r>
      <w:proofErr w:type="spellStart"/>
      <w:r w:rsidRPr="00D37881">
        <w:rPr>
          <w:rFonts w:eastAsia="Calibri" w:cs="Times New Roman"/>
        </w:rPr>
        <w:t>Е.С.Плохих</w:t>
      </w:r>
      <w:proofErr w:type="spellEnd"/>
    </w:p>
    <w:p w:rsidR="00F43B0E" w:rsidRPr="00F43B0E" w:rsidRDefault="00F43B0E" w:rsidP="00F43B0E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37881" w:rsidRDefault="00D37881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3867">
        <w:rPr>
          <w:rFonts w:ascii="Arial" w:hAnsi="Arial" w:cs="Arial"/>
          <w:sz w:val="20"/>
          <w:szCs w:val="20"/>
        </w:rPr>
        <w:tab/>
      </w:r>
      <w:r w:rsidR="00173867">
        <w:rPr>
          <w:rFonts w:ascii="Arial" w:hAnsi="Arial" w:cs="Arial"/>
          <w:sz w:val="20"/>
          <w:szCs w:val="20"/>
        </w:rPr>
        <w:tab/>
      </w:r>
      <w:r w:rsidR="00173867">
        <w:rPr>
          <w:rFonts w:ascii="Arial" w:hAnsi="Arial" w:cs="Arial"/>
          <w:sz w:val="20"/>
          <w:szCs w:val="20"/>
        </w:rPr>
        <w:tab/>
      </w:r>
      <w:r w:rsidR="00173867">
        <w:rPr>
          <w:rFonts w:ascii="Arial" w:hAnsi="Arial" w:cs="Arial"/>
          <w:sz w:val="20"/>
          <w:szCs w:val="20"/>
        </w:rPr>
        <w:tab/>
      </w:r>
      <w:r w:rsidR="00173867">
        <w:rPr>
          <w:rFonts w:ascii="Arial" w:hAnsi="Arial" w:cs="Arial"/>
          <w:sz w:val="20"/>
          <w:szCs w:val="20"/>
        </w:rPr>
        <w:tab/>
      </w:r>
      <w:r w:rsidR="00173867">
        <w:rPr>
          <w:rFonts w:ascii="Arial" w:hAnsi="Arial" w:cs="Arial"/>
          <w:sz w:val="20"/>
          <w:szCs w:val="20"/>
        </w:rPr>
        <w:tab/>
      </w:r>
      <w:r w:rsidR="00173867">
        <w:rPr>
          <w:rFonts w:ascii="Arial" w:hAnsi="Arial" w:cs="Arial"/>
          <w:sz w:val="20"/>
          <w:szCs w:val="20"/>
        </w:rPr>
        <w:tab/>
      </w:r>
      <w:r w:rsidR="0037591F">
        <w:rPr>
          <w:rFonts w:ascii="Arial" w:hAnsi="Arial" w:cs="Arial"/>
          <w:sz w:val="20"/>
          <w:szCs w:val="20"/>
        </w:rPr>
        <w:tab/>
      </w:r>
      <w:r w:rsidR="0037591F">
        <w:rPr>
          <w:rFonts w:ascii="Arial" w:hAnsi="Arial" w:cs="Arial"/>
          <w:sz w:val="20"/>
          <w:szCs w:val="20"/>
        </w:rPr>
        <w:tab/>
      </w:r>
      <w:r w:rsidR="0037591F">
        <w:rPr>
          <w:rFonts w:ascii="Arial" w:hAnsi="Arial" w:cs="Arial"/>
          <w:sz w:val="20"/>
          <w:szCs w:val="20"/>
        </w:rPr>
        <w:tab/>
      </w:r>
      <w:r w:rsidR="0037591F">
        <w:rPr>
          <w:rFonts w:ascii="Arial" w:hAnsi="Arial" w:cs="Arial"/>
          <w:sz w:val="20"/>
          <w:szCs w:val="20"/>
        </w:rPr>
        <w:tab/>
      </w:r>
      <w:r w:rsidR="0037591F">
        <w:rPr>
          <w:rFonts w:ascii="Arial" w:hAnsi="Arial" w:cs="Arial"/>
          <w:sz w:val="20"/>
          <w:szCs w:val="20"/>
        </w:rPr>
        <w:tab/>
      </w:r>
      <w:r w:rsidR="0037591F">
        <w:rPr>
          <w:rFonts w:ascii="Arial" w:hAnsi="Arial" w:cs="Arial"/>
          <w:sz w:val="20"/>
          <w:szCs w:val="20"/>
        </w:rPr>
        <w:tab/>
      </w:r>
      <w:r>
        <w:rPr>
          <w:rFonts w:cs="Arial"/>
          <w:szCs w:val="28"/>
        </w:rPr>
        <w:t>УТВЕРЖДЕН</w:t>
      </w:r>
    </w:p>
    <w:p w:rsidR="00173867" w:rsidRDefault="00D37881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 xml:space="preserve">постановлением </w:t>
      </w:r>
      <w:r w:rsidR="0037591F">
        <w:rPr>
          <w:rFonts w:cs="Arial"/>
          <w:szCs w:val="28"/>
        </w:rPr>
        <w:t>администрации</w:t>
      </w:r>
    </w:p>
    <w:p w:rsidR="003C113E" w:rsidRDefault="00173867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 xml:space="preserve">городского округа Верх-Нейвинский </w:t>
      </w:r>
      <w:r w:rsidR="00D37881">
        <w:rPr>
          <w:rFonts w:cs="Arial"/>
          <w:szCs w:val="28"/>
        </w:rPr>
        <w:t xml:space="preserve"> </w:t>
      </w:r>
    </w:p>
    <w:p w:rsidR="00F43B0E" w:rsidRDefault="003C113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от _______________ №____________</w:t>
      </w:r>
      <w:r w:rsidR="00D37881">
        <w:rPr>
          <w:rFonts w:cs="Arial"/>
          <w:szCs w:val="28"/>
        </w:rPr>
        <w:tab/>
      </w:r>
      <w:r w:rsidR="00D37881">
        <w:rPr>
          <w:rFonts w:ascii="Arial" w:hAnsi="Arial" w:cs="Arial"/>
          <w:sz w:val="20"/>
          <w:szCs w:val="20"/>
        </w:rPr>
        <w:t xml:space="preserve"> </w:t>
      </w: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43B0E" w:rsidRDefault="00F43B0E" w:rsidP="00892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892FAC" w:rsidRDefault="00892FAC" w:rsidP="00892F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  <w:szCs w:val="28"/>
        </w:rPr>
      </w:pPr>
      <w:bookmarkStart w:id="0" w:name="Par35"/>
      <w:bookmarkEnd w:id="0"/>
      <w:r w:rsidRPr="00892FAC">
        <w:rPr>
          <w:rFonts w:cs="Arial"/>
          <w:b/>
          <w:bCs/>
          <w:szCs w:val="28"/>
        </w:rPr>
        <w:t>АДМИНИСТРАТИВНЫЙ РЕГЛАМЕНТ</w:t>
      </w:r>
    </w:p>
    <w:p w:rsidR="00464548" w:rsidRDefault="00464548" w:rsidP="004645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cs="Arial"/>
          <w:b/>
          <w:bCs/>
          <w:szCs w:val="28"/>
        </w:rPr>
      </w:pPr>
      <w:proofErr w:type="gramStart"/>
      <w:r>
        <w:rPr>
          <w:rFonts w:cs="Arial"/>
          <w:b/>
          <w:bCs/>
          <w:szCs w:val="28"/>
        </w:rPr>
        <w:t>предоставлени</w:t>
      </w:r>
      <w:r w:rsidR="00BB5C95">
        <w:rPr>
          <w:rFonts w:cs="Arial"/>
          <w:b/>
          <w:bCs/>
          <w:szCs w:val="28"/>
        </w:rPr>
        <w:t>я</w:t>
      </w:r>
      <w:r>
        <w:rPr>
          <w:rFonts w:cs="Arial"/>
          <w:b/>
          <w:bCs/>
          <w:szCs w:val="28"/>
        </w:rPr>
        <w:t xml:space="preserve"> </w:t>
      </w:r>
      <w:r w:rsidRPr="00892FAC">
        <w:rPr>
          <w:rFonts w:cs="Arial"/>
          <w:b/>
          <w:bCs/>
          <w:szCs w:val="28"/>
        </w:rPr>
        <w:t xml:space="preserve"> </w:t>
      </w:r>
      <w:r>
        <w:rPr>
          <w:rFonts w:cs="Arial"/>
          <w:b/>
          <w:bCs/>
          <w:szCs w:val="28"/>
        </w:rPr>
        <w:t>муниципальной</w:t>
      </w:r>
      <w:proofErr w:type="gramEnd"/>
      <w:r>
        <w:rPr>
          <w:rFonts w:cs="Arial"/>
          <w:b/>
          <w:bCs/>
          <w:szCs w:val="28"/>
        </w:rPr>
        <w:t xml:space="preserve"> услуги «</w:t>
      </w:r>
      <w:r w:rsidRPr="00892FAC">
        <w:rPr>
          <w:rFonts w:cs="Arial"/>
          <w:b/>
          <w:bCs/>
          <w:szCs w:val="28"/>
        </w:rPr>
        <w:t>П</w:t>
      </w:r>
      <w:r>
        <w:rPr>
          <w:rFonts w:cs="Arial"/>
          <w:b/>
          <w:bCs/>
          <w:szCs w:val="28"/>
        </w:rPr>
        <w:t xml:space="preserve">ризнание молодых семей участниками  мероприятия  по обеспечению  жильем молодых семей  ведомственной целевой  программы </w:t>
      </w:r>
      <w:r w:rsidRPr="00892FAC">
        <w:rPr>
          <w:rFonts w:cs="Arial"/>
          <w:b/>
          <w:bCs/>
          <w:szCs w:val="28"/>
        </w:rPr>
        <w:t>"О</w:t>
      </w:r>
      <w:r>
        <w:rPr>
          <w:rFonts w:cs="Arial"/>
          <w:b/>
          <w:bCs/>
          <w:szCs w:val="28"/>
        </w:rPr>
        <w:t>казание  государственной  поддержки  гражданам в обеспечении жильем и оплате жилищно-коммунальных услуг</w:t>
      </w:r>
      <w:r w:rsidRPr="00892FAC">
        <w:rPr>
          <w:rFonts w:cs="Arial"/>
          <w:b/>
          <w:bCs/>
          <w:szCs w:val="28"/>
        </w:rPr>
        <w:t>"</w:t>
      </w:r>
      <w:r>
        <w:rPr>
          <w:rFonts w:cs="Arial"/>
          <w:b/>
          <w:bCs/>
          <w:szCs w:val="28"/>
        </w:rPr>
        <w:t xml:space="preserve"> государственной</w:t>
      </w:r>
      <w:r w:rsidRPr="00F77347">
        <w:t xml:space="preserve"> </w:t>
      </w:r>
      <w:r w:rsidRPr="00F77347">
        <w:rPr>
          <w:rFonts w:cs="Arial"/>
          <w:b/>
          <w:bCs/>
          <w:szCs w:val="28"/>
        </w:rPr>
        <w:t>программы Российской Федерации "Обеспечение доступным и комфортным жильем и коммунальными услугами граждан Российской Федерации"</w:t>
      </w:r>
      <w:r>
        <w:rPr>
          <w:rFonts w:cs="Arial"/>
          <w:b/>
          <w:bCs/>
          <w:szCs w:val="28"/>
        </w:rPr>
        <w:t xml:space="preserve"> на территории городского округа Верх-Нейвинский».   </w:t>
      </w:r>
    </w:p>
    <w:p w:rsidR="00892FAC" w:rsidRPr="00892FAC" w:rsidRDefault="00892FAC" w:rsidP="00892FAC">
      <w:pPr>
        <w:autoSpaceDE w:val="0"/>
        <w:autoSpaceDN w:val="0"/>
        <w:adjustRightInd w:val="0"/>
        <w:spacing w:after="0" w:line="240" w:lineRule="auto"/>
        <w:rPr>
          <w:rFonts w:cs="Arial"/>
          <w:szCs w:val="28"/>
        </w:rPr>
      </w:pPr>
    </w:p>
    <w:p w:rsidR="00892FAC" w:rsidRDefault="00892FAC" w:rsidP="00892F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  <w:szCs w:val="28"/>
        </w:rPr>
      </w:pPr>
      <w:r w:rsidRPr="00892FAC">
        <w:rPr>
          <w:rFonts w:cs="Arial"/>
          <w:b/>
          <w:bCs/>
          <w:szCs w:val="28"/>
        </w:rPr>
        <w:t>Раздел 1. О</w:t>
      </w:r>
      <w:r w:rsidR="00336D40">
        <w:rPr>
          <w:rFonts w:cs="Arial"/>
          <w:b/>
          <w:bCs/>
          <w:szCs w:val="28"/>
        </w:rPr>
        <w:t>бщие положения</w:t>
      </w:r>
    </w:p>
    <w:p w:rsidR="00336D40" w:rsidRPr="00892FAC" w:rsidRDefault="00336D40" w:rsidP="00892F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Предмет регулирования регламента</w:t>
      </w:r>
    </w:p>
    <w:p w:rsidR="00892FAC" w:rsidRPr="00892FAC" w:rsidRDefault="00892FAC" w:rsidP="00892FAC">
      <w:pPr>
        <w:autoSpaceDE w:val="0"/>
        <w:autoSpaceDN w:val="0"/>
        <w:adjustRightInd w:val="0"/>
        <w:spacing w:after="0" w:line="240" w:lineRule="auto"/>
        <w:rPr>
          <w:rFonts w:cs="Arial"/>
          <w:szCs w:val="28"/>
        </w:rPr>
      </w:pPr>
    </w:p>
    <w:p w:rsidR="00464548" w:rsidRDefault="00892FAC" w:rsidP="00892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Cs w:val="28"/>
        </w:rPr>
      </w:pPr>
      <w:r w:rsidRPr="00892FAC">
        <w:rPr>
          <w:rFonts w:cs="Arial"/>
          <w:szCs w:val="28"/>
        </w:rPr>
        <w:t xml:space="preserve">1.1. Административный регламент предоставления муниципальной услуги </w:t>
      </w:r>
    </w:p>
    <w:p w:rsidR="004D3DC7" w:rsidRDefault="00464548" w:rsidP="004D3DC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8"/>
        </w:rPr>
      </w:pPr>
      <w:r w:rsidRPr="00464548">
        <w:rPr>
          <w:rFonts w:cs="Arial"/>
          <w:bCs/>
          <w:szCs w:val="28"/>
        </w:rPr>
        <w:t>"</w:t>
      </w:r>
      <w:r w:rsidRPr="00464548">
        <w:rPr>
          <w:rFonts w:cs="Arial"/>
          <w:szCs w:val="28"/>
        </w:rPr>
        <w:t>Признание молодых семей участниками  мероприятия  по обеспечению  жильем молодых семей  ведомственной целевой  программы "Оказание  государственной  поддержки 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городского округа Верх-Нейвинский</w:t>
      </w:r>
      <w:r>
        <w:rPr>
          <w:rFonts w:cs="Arial"/>
          <w:szCs w:val="28"/>
        </w:rPr>
        <w:t xml:space="preserve"> «</w:t>
      </w:r>
      <w:r w:rsidR="00892FAC" w:rsidRPr="00892FAC">
        <w:rPr>
          <w:rFonts w:cs="Arial"/>
          <w:szCs w:val="28"/>
        </w:rPr>
        <w:t>Признание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регламент) устанавливает порядок и стандарт предоставления муниципальной услуги "Признание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4D3DC7">
        <w:rPr>
          <w:rFonts w:cs="Arial"/>
          <w:szCs w:val="28"/>
        </w:rPr>
        <w:t xml:space="preserve"> на территории городского  округа Верх-Нейвинский</w:t>
      </w:r>
      <w:r w:rsidR="00892FAC" w:rsidRPr="00892FAC">
        <w:rPr>
          <w:rFonts w:cs="Arial"/>
          <w:szCs w:val="28"/>
        </w:rPr>
        <w:t xml:space="preserve"> (далее - муниципальная услуга).</w:t>
      </w:r>
    </w:p>
    <w:p w:rsidR="004D3DC7" w:rsidRDefault="00892FAC" w:rsidP="004D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szCs w:val="28"/>
        </w:rPr>
      </w:pPr>
      <w:r w:rsidRPr="00892FAC">
        <w:rPr>
          <w:rFonts w:cs="Arial"/>
          <w:szCs w:val="28"/>
        </w:rPr>
        <w:t xml:space="preserve">1.2. Регламент устанавливает сроки и последовательность административных процедур </w:t>
      </w:r>
      <w:r w:rsidR="0037591F">
        <w:rPr>
          <w:rFonts w:cs="Arial"/>
          <w:szCs w:val="28"/>
        </w:rPr>
        <w:t>администрации</w:t>
      </w:r>
      <w:r w:rsidRPr="00892FAC">
        <w:rPr>
          <w:rFonts w:cs="Arial"/>
          <w:szCs w:val="28"/>
        </w:rPr>
        <w:t xml:space="preserve"> городского округа </w:t>
      </w:r>
      <w:r w:rsidR="00464548">
        <w:rPr>
          <w:rFonts w:cs="Arial"/>
          <w:szCs w:val="28"/>
        </w:rPr>
        <w:t>Верх-Нейвинский</w:t>
      </w:r>
      <w:r w:rsidRPr="00892FAC">
        <w:rPr>
          <w:rFonts w:cs="Arial"/>
          <w:szCs w:val="28"/>
        </w:rPr>
        <w:t xml:space="preserve"> (далее - </w:t>
      </w:r>
      <w:r w:rsidR="0037591F">
        <w:rPr>
          <w:rFonts w:cs="Arial"/>
          <w:szCs w:val="28"/>
        </w:rPr>
        <w:t>администрации</w:t>
      </w:r>
      <w:r w:rsidRPr="00892FAC">
        <w:rPr>
          <w:rFonts w:cs="Arial"/>
          <w:szCs w:val="28"/>
        </w:rPr>
        <w:t>), осуществляемых в ходе предоставления муниципальной услуги, порядок взаимодействия с заявителями.</w:t>
      </w:r>
      <w:bookmarkStart w:id="1" w:name="Par0"/>
      <w:bookmarkEnd w:id="1"/>
    </w:p>
    <w:p w:rsidR="00336D40" w:rsidRDefault="00336D40" w:rsidP="004A2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bCs/>
          <w:szCs w:val="28"/>
        </w:rPr>
      </w:pPr>
    </w:p>
    <w:p w:rsidR="00336D40" w:rsidRPr="00336D40" w:rsidRDefault="00336D40" w:rsidP="004A2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b/>
          <w:bCs/>
          <w:szCs w:val="28"/>
        </w:rPr>
      </w:pPr>
      <w:r>
        <w:rPr>
          <w:rFonts w:cs="Arial"/>
          <w:bCs/>
          <w:szCs w:val="28"/>
        </w:rPr>
        <w:lastRenderedPageBreak/>
        <w:tab/>
      </w:r>
      <w:r>
        <w:rPr>
          <w:rFonts w:cs="Arial"/>
          <w:bCs/>
          <w:szCs w:val="28"/>
        </w:rPr>
        <w:tab/>
      </w:r>
      <w:r>
        <w:rPr>
          <w:rFonts w:cs="Arial"/>
          <w:bCs/>
          <w:szCs w:val="28"/>
        </w:rPr>
        <w:tab/>
      </w:r>
      <w:r>
        <w:rPr>
          <w:rFonts w:cs="Arial"/>
          <w:bCs/>
          <w:szCs w:val="28"/>
        </w:rPr>
        <w:tab/>
      </w:r>
      <w:r>
        <w:rPr>
          <w:rFonts w:cs="Arial"/>
          <w:bCs/>
          <w:szCs w:val="28"/>
        </w:rPr>
        <w:tab/>
      </w:r>
      <w:r w:rsidRPr="00336D40">
        <w:rPr>
          <w:rFonts w:cs="Arial"/>
          <w:b/>
          <w:bCs/>
          <w:szCs w:val="28"/>
        </w:rPr>
        <w:t>Круг заявителей</w:t>
      </w:r>
    </w:p>
    <w:p w:rsidR="004A2840" w:rsidRDefault="004D3DC7" w:rsidP="004A2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bCs/>
          <w:szCs w:val="28"/>
        </w:rPr>
      </w:pPr>
      <w:r w:rsidRPr="004D3DC7">
        <w:rPr>
          <w:rFonts w:cs="Arial"/>
          <w:bCs/>
          <w:szCs w:val="28"/>
        </w:rPr>
        <w:t>1.</w:t>
      </w:r>
      <w:r>
        <w:rPr>
          <w:rFonts w:cs="Arial"/>
          <w:bCs/>
          <w:szCs w:val="28"/>
        </w:rPr>
        <w:t>3</w:t>
      </w:r>
      <w:r w:rsidRPr="004D3DC7">
        <w:rPr>
          <w:rFonts w:cs="Arial"/>
          <w:bCs/>
          <w:szCs w:val="28"/>
        </w:rPr>
        <w:t>. Получателями муниципальной услуги выступают молодые семьи, в том числе молодые семьи, имеющие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соответствующие следующим условиям:</w:t>
      </w:r>
      <w:r w:rsidR="004A2840">
        <w:rPr>
          <w:rFonts w:cs="Arial"/>
          <w:bCs/>
          <w:szCs w:val="28"/>
        </w:rPr>
        <w:t xml:space="preserve">   </w:t>
      </w:r>
    </w:p>
    <w:p w:rsidR="004A2840" w:rsidRDefault="004A2840" w:rsidP="004A28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       </w:t>
      </w:r>
      <w:r w:rsidR="004D3DC7" w:rsidRPr="004D3DC7">
        <w:rPr>
          <w:rFonts w:cs="Arial"/>
          <w:bCs/>
          <w:szCs w:val="28"/>
        </w:rPr>
        <w:t>1.</w:t>
      </w:r>
      <w:r w:rsidR="004D3DC7">
        <w:rPr>
          <w:rFonts w:cs="Arial"/>
          <w:bCs/>
          <w:szCs w:val="28"/>
        </w:rPr>
        <w:t>3</w:t>
      </w:r>
      <w:r w:rsidR="004D3DC7" w:rsidRPr="004D3DC7">
        <w:rPr>
          <w:rFonts w:cs="Arial"/>
          <w:bCs/>
          <w:szCs w:val="28"/>
        </w:rPr>
        <w:t>.1. Возраст каждого из супругов либо одного родителя в неполной семье не превышает 35 лет на момент принятия исполнительным органом государственной власти Свердловской области - ответственным исполнителем мероприятия, решения о включении молодой семьи в список молодых семей - претендентов на получение социальной выплаты в планируемом году по Свердловской области.</w:t>
      </w:r>
    </w:p>
    <w:p w:rsidR="004A2840" w:rsidRDefault="004D3DC7" w:rsidP="004A2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13</w:t>
      </w:r>
      <w:r w:rsidRPr="004D3DC7">
        <w:rPr>
          <w:rFonts w:cs="Arial"/>
          <w:bCs/>
          <w:szCs w:val="28"/>
        </w:rPr>
        <w:t>.2. Семья признана нуждающейся в жилом помещении (порядок предоставления муниципальной услуги "Признание молодых семей нуждающимися в улучшении жилищных условий" определен соответствующим административным регламентом).</w:t>
      </w:r>
    </w:p>
    <w:p w:rsidR="004D3DC7" w:rsidRPr="004D3DC7" w:rsidRDefault="004D3DC7" w:rsidP="004A2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1.3</w:t>
      </w:r>
      <w:r w:rsidRPr="004D3DC7">
        <w:rPr>
          <w:rFonts w:cs="Arial"/>
          <w:bCs/>
          <w:szCs w:val="28"/>
        </w:rPr>
        <w:t>.3. У семей имеются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4D3DC7">
        <w:rPr>
          <w:rFonts w:cs="Arial"/>
          <w:bCs/>
          <w:szCs w:val="28"/>
        </w:rPr>
        <w:t>Граждане, указанные в настоящем пункте, далее именуются заявителями.</w:t>
      </w:r>
    </w:p>
    <w:p w:rsidR="002E16B6" w:rsidRDefault="004D3DC7" w:rsidP="002E1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D3DC7">
        <w:rPr>
          <w:rFonts w:cs="Arial"/>
          <w:bCs/>
          <w:szCs w:val="28"/>
        </w:rPr>
        <w:t xml:space="preserve">От имени молодой семьи документы, необходимые для участия в мероприятии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9" w:history="1">
        <w:r w:rsidRPr="004D3DC7">
          <w:rPr>
            <w:rStyle w:val="a3"/>
            <w:rFonts w:cs="Arial"/>
            <w:bCs/>
            <w:szCs w:val="28"/>
          </w:rPr>
          <w:t>программы</w:t>
        </w:r>
      </w:hyperlink>
      <w:r w:rsidRPr="004D3DC7">
        <w:rPr>
          <w:rFonts w:cs="Arial"/>
          <w:bCs/>
          <w:szCs w:val="28"/>
        </w:rPr>
        <w:t xml:space="preserve"> Российской Федерации "Обеспечение доступным и комфортным жильем и коммунальными услугами граждан Российской Федерации" (далее - мероприятие) могут быть поданы одним из ее совершеннолетних членов семьи либо иным уполномоченным лицом при наличии надлежащим образом оформленных полномочий.</w:t>
      </w:r>
    </w:p>
    <w:p w:rsidR="004D3DC7" w:rsidRPr="004D3DC7" w:rsidRDefault="004D3DC7" w:rsidP="002E1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D3DC7">
        <w:rPr>
          <w:rFonts w:cs="Arial"/>
          <w:bCs/>
          <w:szCs w:val="28"/>
        </w:rPr>
        <w:t xml:space="preserve">Условием участия в мероприятии является согласие совершеннолетних членов молодой семьи на обработку органами местного самоуправления, </w:t>
      </w:r>
      <w:proofErr w:type="gramStart"/>
      <w:r w:rsidRPr="004D3DC7">
        <w:rPr>
          <w:rFonts w:cs="Arial"/>
          <w:bCs/>
          <w:szCs w:val="28"/>
        </w:rPr>
        <w:t>органами  исполнительной</w:t>
      </w:r>
      <w:proofErr w:type="gramEnd"/>
      <w:r w:rsidRPr="004D3DC7">
        <w:rPr>
          <w:rFonts w:cs="Arial"/>
          <w:bCs/>
          <w:szCs w:val="28"/>
        </w:rPr>
        <w:t xml:space="preserve"> власти персональных данных о членах молодой семьи.</w:t>
      </w:r>
    </w:p>
    <w:p w:rsidR="00E94A68" w:rsidRDefault="00E94A68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</w:p>
    <w:p w:rsidR="00336D40" w:rsidRDefault="00E94A68" w:rsidP="00336D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PT Astra Serif"/>
          <w:b/>
          <w:bCs/>
          <w:szCs w:val="28"/>
        </w:rPr>
      </w:pPr>
      <w:r>
        <w:rPr>
          <w:rFonts w:cs="PT Astra Serif"/>
          <w:b/>
          <w:bCs/>
          <w:szCs w:val="28"/>
        </w:rPr>
        <w:t>Т</w:t>
      </w:r>
      <w:r w:rsidR="00336D40">
        <w:rPr>
          <w:rFonts w:cs="PT Astra Serif"/>
          <w:b/>
          <w:bCs/>
          <w:szCs w:val="28"/>
        </w:rPr>
        <w:t xml:space="preserve">ребования к порядку информирования о предоставлении </w:t>
      </w:r>
    </w:p>
    <w:p w:rsidR="00E94A68" w:rsidRDefault="00336D40" w:rsidP="00336D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PT Astra Serif"/>
          <w:b/>
          <w:bCs/>
          <w:szCs w:val="28"/>
        </w:rPr>
      </w:pPr>
      <w:r>
        <w:rPr>
          <w:rFonts w:cs="PT Astra Serif"/>
          <w:b/>
          <w:bCs/>
          <w:szCs w:val="28"/>
        </w:rPr>
        <w:t>муниципальной услуги</w:t>
      </w:r>
    </w:p>
    <w:p w:rsidR="00336D40" w:rsidRDefault="00336D40" w:rsidP="00336D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PT Astra Serif"/>
          <w:szCs w:val="28"/>
        </w:rPr>
      </w:pPr>
    </w:p>
    <w:p w:rsidR="00E94A68" w:rsidRDefault="00E94A68" w:rsidP="00E94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1.4. Информирование заявителей о порядке предоставления муниципальной услуги осуществляется непосредственно специалистом </w:t>
      </w:r>
      <w:r w:rsidR="0037591F">
        <w:rPr>
          <w:rFonts w:cs="PT Astra Serif"/>
          <w:szCs w:val="28"/>
        </w:rPr>
        <w:t>администрации</w:t>
      </w:r>
      <w:r>
        <w:rPr>
          <w:rFonts w:cs="PT Astra Serif"/>
          <w:szCs w:val="28"/>
        </w:rPr>
        <w:t xml:space="preserve"> городского округа Верх-Нейвинский   при личном приеме и по телефону, а также через Государственное бюджетное учреждение Свердловской области "Многофункциональный центр предоставления государственных и муниципальных услуг" (далее - многофункциональный центр предоставления государственных и муниципальных услуг).</w:t>
      </w:r>
    </w:p>
    <w:p w:rsidR="00336D40" w:rsidRDefault="00E94A68" w:rsidP="00336D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lastRenderedPageBreak/>
        <w:t>1.4.1. Информация о месте нахождения, графиках (режиме) работы, номерах контактных телефонов, адресах электронной почты и о порядке предоставления муниципальной услуги, размещена:</w:t>
      </w:r>
    </w:p>
    <w:p w:rsidR="00336D40" w:rsidRDefault="00E94A68" w:rsidP="00336D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-</w:t>
      </w:r>
      <w:r w:rsidR="00336D40">
        <w:rPr>
          <w:rFonts w:cs="PT Astra Serif"/>
          <w:szCs w:val="28"/>
        </w:rPr>
        <w:t xml:space="preserve"> </w:t>
      </w:r>
      <w:r>
        <w:rPr>
          <w:rFonts w:cs="PT Astra Serif"/>
          <w:szCs w:val="28"/>
        </w:rPr>
        <w:t>на официальном сайте городского округа Верх-Нейвинский (</w:t>
      </w:r>
      <w:hyperlink r:id="rId10" w:history="1">
        <w:r w:rsidR="00033320" w:rsidRPr="002E37D4">
          <w:rPr>
            <w:rStyle w:val="a3"/>
            <w:rFonts w:cs="PT Astra Serif"/>
            <w:szCs w:val="28"/>
          </w:rPr>
          <w:t>www.vneyvinsk.midural.ru</w:t>
        </w:r>
      </w:hyperlink>
      <w:r>
        <w:rPr>
          <w:rFonts w:cs="PT Astra Serif"/>
          <w:szCs w:val="28"/>
        </w:rPr>
        <w:t>);</w:t>
      </w:r>
    </w:p>
    <w:p w:rsidR="00336D40" w:rsidRDefault="00E94A68" w:rsidP="00336D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- на официальном сайте многофункционального центра предоставления государственных и муниципальных услуг (www.mfc66.ru) (далее - официальный сайт);</w:t>
      </w:r>
    </w:p>
    <w:p w:rsidR="00E94A68" w:rsidRDefault="00E94A68" w:rsidP="00336D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- а также предоставляется непосредственно работниками управления культуры и молодежной политики </w:t>
      </w:r>
      <w:r w:rsidR="0037591F">
        <w:rPr>
          <w:rFonts w:cs="PT Astra Serif"/>
          <w:szCs w:val="28"/>
        </w:rPr>
        <w:t>администрации</w:t>
      </w:r>
      <w:r>
        <w:rPr>
          <w:rFonts w:cs="PT Astra Serif"/>
          <w:szCs w:val="28"/>
        </w:rPr>
        <w:t xml:space="preserve"> городского округа Ревда при личном приеме, а также по телефону.</w:t>
      </w:r>
    </w:p>
    <w:p w:rsidR="00336D40" w:rsidRDefault="00E94A68" w:rsidP="00336D40">
      <w:pPr>
        <w:autoSpaceDE w:val="0"/>
        <w:autoSpaceDN w:val="0"/>
        <w:adjustRightInd w:val="0"/>
        <w:spacing w:after="0" w:line="240" w:lineRule="auto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Информация о месте нахождения, графиках (режиме) работы, номерах контактных телефонов, адресах электронной почты и официальных сайтов, информация о порядке предоставления муниципальной услуги, размещена:</w:t>
      </w:r>
    </w:p>
    <w:p w:rsidR="00336D40" w:rsidRDefault="00E94A68" w:rsidP="00336D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- на официальном сайте многофункционального центра предоставления государственных и муниципальных услуг (www.mfc66.ru) (далее - официальный сайт);</w:t>
      </w:r>
    </w:p>
    <w:p w:rsidR="00E94A68" w:rsidRDefault="00E94A68" w:rsidP="00336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- </w:t>
      </w:r>
      <w:r w:rsidR="00BD2FBC">
        <w:rPr>
          <w:rFonts w:cs="PT Astra Serif"/>
          <w:szCs w:val="28"/>
        </w:rPr>
        <w:t xml:space="preserve">специалистом </w:t>
      </w:r>
      <w:r w:rsidR="0037591F">
        <w:rPr>
          <w:rFonts w:cs="PT Astra Serif"/>
          <w:szCs w:val="28"/>
        </w:rPr>
        <w:t>администрации</w:t>
      </w:r>
      <w:r w:rsidR="00BD2FBC">
        <w:rPr>
          <w:rFonts w:cs="PT Astra Serif"/>
          <w:szCs w:val="28"/>
        </w:rPr>
        <w:t xml:space="preserve"> городского округа Верх-Нейвинский </w:t>
      </w:r>
      <w:r>
        <w:rPr>
          <w:rFonts w:cs="PT Astra Serif"/>
          <w:szCs w:val="28"/>
        </w:rPr>
        <w:t>при личном приеме, а также по телефону.</w:t>
      </w:r>
    </w:p>
    <w:p w:rsidR="00E94A68" w:rsidRDefault="00E94A68" w:rsidP="002E1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1.4.2.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2E16B6" w:rsidRDefault="00E94A68" w:rsidP="002E1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Информация по вопросам предоставления муниципальной услуги, в том числе о ходе предоставления муниципальной услуги, сообщается специалистом </w:t>
      </w:r>
      <w:r w:rsidR="0037591F">
        <w:rPr>
          <w:rFonts w:cs="PT Astra Serif"/>
          <w:szCs w:val="28"/>
        </w:rPr>
        <w:t>администрации</w:t>
      </w:r>
      <w:r>
        <w:rPr>
          <w:rFonts w:cs="PT Astra Serif"/>
          <w:szCs w:val="28"/>
        </w:rPr>
        <w:t xml:space="preserve"> городского округа </w:t>
      </w:r>
      <w:r w:rsidR="002E16B6">
        <w:rPr>
          <w:rFonts w:cs="PT Astra Serif"/>
          <w:szCs w:val="28"/>
        </w:rPr>
        <w:t>Верх-Нейвинский</w:t>
      </w:r>
      <w:r>
        <w:rPr>
          <w:rFonts w:cs="PT Astra Serif"/>
          <w:szCs w:val="28"/>
        </w:rPr>
        <w:t>, осуществляющим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 Информацию по вопросам получения услуги можно получить в ГБУ СО "Многофункциональный центр предоставления государственных и муниципальных услуг" (далее - МФЦ). Срок письменного или электронного обращения молодых семей и направление письменного ответа на него не превышает 30 календарных дней с момента регистрации обращения.</w:t>
      </w:r>
    </w:p>
    <w:p w:rsidR="002E16B6" w:rsidRDefault="00E94A68" w:rsidP="002E1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Максимальное время консультирования молодых семей на личном приеме специалистом уполномоченного органа </w:t>
      </w:r>
      <w:r w:rsidR="0037591F">
        <w:rPr>
          <w:rFonts w:cs="PT Astra Serif"/>
          <w:szCs w:val="28"/>
        </w:rPr>
        <w:t>администрации</w:t>
      </w:r>
      <w:r>
        <w:rPr>
          <w:rFonts w:cs="PT Astra Serif"/>
          <w:szCs w:val="28"/>
        </w:rPr>
        <w:t xml:space="preserve"> городского округа Ревда, осуществляющим предоставление муниципальной услуги, составляет 15 минут.</w:t>
      </w:r>
    </w:p>
    <w:p w:rsidR="00E94A68" w:rsidRDefault="00E94A68" w:rsidP="002E1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1.4.3. Основными требованиями к информированию граждан о порядке предоставления муниципальной услуги (услуг),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2E16B6" w:rsidRDefault="002E16B6" w:rsidP="002E16B6">
      <w:pPr>
        <w:autoSpaceDE w:val="0"/>
        <w:autoSpaceDN w:val="0"/>
        <w:adjustRightInd w:val="0"/>
        <w:spacing w:after="0" w:line="240" w:lineRule="auto"/>
        <w:outlineLvl w:val="0"/>
        <w:rPr>
          <w:rFonts w:cs="PT Astra Serif"/>
          <w:szCs w:val="28"/>
        </w:rPr>
      </w:pPr>
    </w:p>
    <w:p w:rsidR="002E16B6" w:rsidRDefault="002E16B6" w:rsidP="00BB5C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PT Astra Serif"/>
          <w:b/>
          <w:bCs/>
          <w:szCs w:val="28"/>
        </w:rPr>
      </w:pPr>
      <w:r>
        <w:rPr>
          <w:rFonts w:cs="PT Astra Serif"/>
          <w:b/>
          <w:bCs/>
          <w:szCs w:val="28"/>
        </w:rPr>
        <w:t xml:space="preserve">2. Стандарт предоставления </w:t>
      </w:r>
      <w:proofErr w:type="gramStart"/>
      <w:r>
        <w:rPr>
          <w:rFonts w:cs="PT Astra Serif"/>
          <w:b/>
          <w:bCs/>
          <w:szCs w:val="28"/>
        </w:rPr>
        <w:t>муниципальной  услуги</w:t>
      </w:r>
      <w:proofErr w:type="gramEnd"/>
      <w:r>
        <w:rPr>
          <w:rFonts w:cs="PT Astra Serif"/>
          <w:b/>
          <w:bCs/>
          <w:szCs w:val="28"/>
        </w:rPr>
        <w:t xml:space="preserve"> </w:t>
      </w:r>
    </w:p>
    <w:p w:rsidR="002E16B6" w:rsidRDefault="002E16B6" w:rsidP="00BB5C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PT Astra Serif"/>
          <w:b/>
          <w:bCs/>
          <w:szCs w:val="28"/>
        </w:rPr>
      </w:pPr>
      <w:r>
        <w:rPr>
          <w:rFonts w:cs="PT Astra Serif"/>
          <w:b/>
          <w:bCs/>
          <w:szCs w:val="28"/>
        </w:rPr>
        <w:t xml:space="preserve">Наименование муниципальной услуги </w:t>
      </w:r>
    </w:p>
    <w:p w:rsidR="009A450F" w:rsidRDefault="009A450F" w:rsidP="002E16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PT Astra Serif"/>
          <w:szCs w:val="28"/>
        </w:rPr>
      </w:pPr>
    </w:p>
    <w:p w:rsidR="002E16B6" w:rsidRDefault="002E16B6" w:rsidP="002E1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2.1. Наименование муниципальной услуги: </w:t>
      </w:r>
      <w:r w:rsidR="0097247D">
        <w:rPr>
          <w:rFonts w:cs="PT Astra Serif"/>
          <w:szCs w:val="28"/>
        </w:rPr>
        <w:t>«</w:t>
      </w:r>
      <w:r>
        <w:rPr>
          <w:rFonts w:cs="PT Astra Serif"/>
          <w:szCs w:val="28"/>
        </w:rPr>
        <w:t xml:space="preserve">Признание молодых семей участниками мероприятия по обеспечению жильем молодых семей ведомственной целевой программы </w:t>
      </w:r>
      <w:r w:rsidR="0097247D">
        <w:rPr>
          <w:rFonts w:cs="PT Astra Serif"/>
          <w:szCs w:val="28"/>
        </w:rPr>
        <w:t>«</w:t>
      </w:r>
      <w:r>
        <w:rPr>
          <w:rFonts w:cs="PT Astra Serif"/>
          <w:szCs w:val="28"/>
        </w:rPr>
        <w:t xml:space="preserve">Оказание государственной поддержки </w:t>
      </w:r>
      <w:r>
        <w:rPr>
          <w:rFonts w:cs="PT Astra Serif"/>
          <w:szCs w:val="28"/>
        </w:rPr>
        <w:lastRenderedPageBreak/>
        <w:t>гражданам в обеспечении жильем и оплате жилищно-коммунальных услуг</w:t>
      </w:r>
      <w:r w:rsidR="0097247D">
        <w:rPr>
          <w:rFonts w:cs="PT Astra Serif"/>
          <w:szCs w:val="28"/>
        </w:rPr>
        <w:t>»</w:t>
      </w:r>
      <w:r>
        <w:rPr>
          <w:rFonts w:cs="PT Astra Serif"/>
          <w:szCs w:val="28"/>
        </w:rPr>
        <w:t xml:space="preserve"> государственной </w:t>
      </w:r>
      <w:hyperlink r:id="rId11" w:history="1">
        <w:r>
          <w:rPr>
            <w:rFonts w:cs="PT Astra Serif"/>
            <w:color w:val="0000FF"/>
            <w:szCs w:val="28"/>
          </w:rPr>
          <w:t>программы</w:t>
        </w:r>
      </w:hyperlink>
      <w:r>
        <w:rPr>
          <w:rFonts w:cs="PT Astra Serif"/>
          <w:szCs w:val="28"/>
        </w:rPr>
        <w:t xml:space="preserve"> Российской Федерации </w:t>
      </w:r>
      <w:r w:rsidR="0097247D">
        <w:rPr>
          <w:rFonts w:cs="PT Astra Serif"/>
          <w:szCs w:val="28"/>
        </w:rPr>
        <w:t>«</w:t>
      </w:r>
      <w:r>
        <w:rPr>
          <w:rFonts w:cs="PT Astra Serif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97247D">
        <w:rPr>
          <w:rFonts w:cs="PT Astra Serif"/>
          <w:szCs w:val="28"/>
        </w:rPr>
        <w:t>»</w:t>
      </w:r>
      <w:r>
        <w:rPr>
          <w:rFonts w:cs="PT Astra Serif"/>
          <w:szCs w:val="28"/>
        </w:rPr>
        <w:t xml:space="preserve"> на территории </w:t>
      </w:r>
      <w:r w:rsidR="0097247D">
        <w:rPr>
          <w:rFonts w:cs="PT Astra Serif"/>
          <w:szCs w:val="28"/>
        </w:rPr>
        <w:t>городского округа Верх-Нейвинский</w:t>
      </w:r>
      <w:r>
        <w:rPr>
          <w:rFonts w:cs="PT Astra Serif"/>
          <w:szCs w:val="28"/>
        </w:rPr>
        <w:t>.</w:t>
      </w:r>
    </w:p>
    <w:p w:rsidR="002E16B6" w:rsidRDefault="002E16B6" w:rsidP="002E16B6">
      <w:pPr>
        <w:autoSpaceDE w:val="0"/>
        <w:autoSpaceDN w:val="0"/>
        <w:adjustRightInd w:val="0"/>
        <w:spacing w:after="0" w:line="240" w:lineRule="auto"/>
        <w:rPr>
          <w:rFonts w:cs="PT Astra Serif"/>
          <w:szCs w:val="28"/>
        </w:rPr>
      </w:pPr>
    </w:p>
    <w:p w:rsidR="002E16B6" w:rsidRPr="0097247D" w:rsidRDefault="0097247D" w:rsidP="002E16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PT Astra Serif"/>
          <w:b/>
          <w:bCs/>
          <w:szCs w:val="28"/>
        </w:rPr>
      </w:pPr>
      <w:r w:rsidRPr="0097247D">
        <w:rPr>
          <w:rFonts w:cs="PT Astra Serif"/>
          <w:b/>
          <w:bCs/>
          <w:szCs w:val="28"/>
        </w:rPr>
        <w:t>Наименование органа, предоставляющего муниципальную услугу</w:t>
      </w:r>
    </w:p>
    <w:p w:rsidR="002E16B6" w:rsidRPr="0097247D" w:rsidRDefault="002E16B6" w:rsidP="002E16B6">
      <w:pPr>
        <w:autoSpaceDE w:val="0"/>
        <w:autoSpaceDN w:val="0"/>
        <w:adjustRightInd w:val="0"/>
        <w:spacing w:after="0" w:line="240" w:lineRule="auto"/>
        <w:rPr>
          <w:rFonts w:cs="PT Astra Serif"/>
          <w:szCs w:val="28"/>
        </w:rPr>
      </w:pPr>
    </w:p>
    <w:p w:rsidR="002E16B6" w:rsidRDefault="002E16B6" w:rsidP="002E1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2.2. Муниципальная услуга предоставляется администрацией город</w:t>
      </w:r>
      <w:r w:rsidR="0097247D">
        <w:rPr>
          <w:rFonts w:cs="PT Astra Serif"/>
          <w:szCs w:val="28"/>
        </w:rPr>
        <w:t>ского округа Верх-Нейвинский</w:t>
      </w:r>
      <w:r>
        <w:rPr>
          <w:rFonts w:cs="PT Astra Serif"/>
          <w:szCs w:val="28"/>
        </w:rPr>
        <w:t xml:space="preserve"> (далее - </w:t>
      </w:r>
      <w:r w:rsidR="007A28D4">
        <w:rPr>
          <w:rFonts w:cs="PT Astra Serif"/>
          <w:szCs w:val="28"/>
        </w:rPr>
        <w:t>администрация</w:t>
      </w:r>
      <w:r>
        <w:rPr>
          <w:rFonts w:cs="PT Astra Serif"/>
          <w:szCs w:val="28"/>
        </w:rPr>
        <w:t>).</w:t>
      </w:r>
    </w:p>
    <w:p w:rsidR="002369F4" w:rsidRPr="002369F4" w:rsidRDefault="002369F4" w:rsidP="002369F4">
      <w:pPr>
        <w:autoSpaceDE w:val="0"/>
        <w:autoSpaceDN w:val="0"/>
        <w:adjustRightInd w:val="0"/>
        <w:spacing w:before="280" w:after="0" w:line="240" w:lineRule="auto"/>
        <w:jc w:val="center"/>
        <w:outlineLvl w:val="0"/>
        <w:rPr>
          <w:rFonts w:cs="PT Astra Serif"/>
          <w:b/>
          <w:bCs/>
          <w:szCs w:val="28"/>
        </w:rPr>
      </w:pPr>
      <w:r>
        <w:rPr>
          <w:rFonts w:cs="PT Astra Serif"/>
          <w:b/>
          <w:bCs/>
          <w:szCs w:val="28"/>
        </w:rPr>
        <w:t xml:space="preserve">Органы </w:t>
      </w:r>
      <w:r w:rsidRPr="002369F4">
        <w:rPr>
          <w:rFonts w:cs="PT Astra Serif"/>
          <w:b/>
          <w:bCs/>
          <w:szCs w:val="28"/>
        </w:rPr>
        <w:t>и организации,</w:t>
      </w:r>
    </w:p>
    <w:p w:rsidR="002369F4" w:rsidRPr="002369F4" w:rsidRDefault="002369F4" w:rsidP="002369F4">
      <w:pPr>
        <w:autoSpaceDE w:val="0"/>
        <w:autoSpaceDN w:val="0"/>
        <w:adjustRightInd w:val="0"/>
        <w:spacing w:after="0" w:line="240" w:lineRule="auto"/>
        <w:jc w:val="center"/>
        <w:rPr>
          <w:rFonts w:cs="PT Astra Serif"/>
          <w:b/>
          <w:bCs/>
          <w:szCs w:val="28"/>
        </w:rPr>
      </w:pPr>
      <w:r>
        <w:rPr>
          <w:rFonts w:cs="PT Astra Serif"/>
          <w:b/>
          <w:bCs/>
          <w:szCs w:val="28"/>
        </w:rPr>
        <w:t>у</w:t>
      </w:r>
      <w:r w:rsidRPr="002369F4">
        <w:rPr>
          <w:rFonts w:cs="PT Astra Serif"/>
          <w:b/>
          <w:bCs/>
          <w:szCs w:val="28"/>
        </w:rPr>
        <w:t>частвующие в предоставлении муниципальной услуги</w:t>
      </w:r>
    </w:p>
    <w:p w:rsidR="002369F4" w:rsidRDefault="002369F4" w:rsidP="002369F4">
      <w:pPr>
        <w:autoSpaceDE w:val="0"/>
        <w:autoSpaceDN w:val="0"/>
        <w:adjustRightInd w:val="0"/>
        <w:spacing w:after="0" w:line="240" w:lineRule="auto"/>
        <w:rPr>
          <w:rFonts w:cs="PT Astra Serif"/>
          <w:szCs w:val="28"/>
        </w:rPr>
      </w:pPr>
    </w:p>
    <w:p w:rsidR="008F53E8" w:rsidRDefault="002369F4" w:rsidP="008F5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2.2.1. В предоставлении муниципальной услуги участвуют или могут участвовать следующие органы или организации:</w:t>
      </w:r>
    </w:p>
    <w:p w:rsidR="008F53E8" w:rsidRDefault="002369F4" w:rsidP="008F5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1) Управление Федеральной службы государственной регистрации, кадастра и картографии по Свердловской области;</w:t>
      </w:r>
    </w:p>
    <w:p w:rsidR="008F53E8" w:rsidRDefault="002369F4" w:rsidP="008F5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2) Государственное бюджетное учреждение Свердловской области "Многофункциональный центр предоставления государственных (муниципальных) услуг" (далее - МФЦ);</w:t>
      </w:r>
    </w:p>
    <w:p w:rsidR="008F53E8" w:rsidRDefault="002369F4" w:rsidP="008F5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3) Управление Федеральной миграционной службы по Свердловской области;</w:t>
      </w:r>
    </w:p>
    <w:p w:rsidR="008F53E8" w:rsidRDefault="002369F4" w:rsidP="008F5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4) отделение Пенсионного фонда России по Свердловской области;</w:t>
      </w:r>
    </w:p>
    <w:p w:rsidR="002369F4" w:rsidRDefault="008F53E8" w:rsidP="008F5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5</w:t>
      </w:r>
      <w:r w:rsidR="002369F4">
        <w:rPr>
          <w:rFonts w:cs="PT Astra Serif"/>
          <w:szCs w:val="28"/>
        </w:rPr>
        <w:t xml:space="preserve">) </w:t>
      </w:r>
      <w:r w:rsidR="007A28D4">
        <w:rPr>
          <w:rFonts w:cs="PT Astra Serif"/>
          <w:szCs w:val="28"/>
        </w:rPr>
        <w:t>администрация</w:t>
      </w:r>
      <w:r>
        <w:rPr>
          <w:rFonts w:cs="PT Astra Serif"/>
          <w:szCs w:val="28"/>
        </w:rPr>
        <w:t xml:space="preserve"> городского округа Верх-Нейвинский</w:t>
      </w:r>
      <w:r w:rsidR="002369F4">
        <w:rPr>
          <w:rFonts w:cs="PT Astra Serif"/>
          <w:szCs w:val="28"/>
        </w:rPr>
        <w:t>.</w:t>
      </w:r>
    </w:p>
    <w:p w:rsidR="002369F4" w:rsidRDefault="002369F4" w:rsidP="002369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2.2.2. 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="008F53E8">
        <w:rPr>
          <w:rFonts w:cs="PT Astra Serif"/>
          <w:szCs w:val="28"/>
        </w:rPr>
        <w:t>.</w:t>
      </w:r>
    </w:p>
    <w:p w:rsidR="004D3DC7" w:rsidRDefault="0014197C" w:rsidP="0014197C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Описание результата предоставления муниципальной услуги</w:t>
      </w:r>
    </w:p>
    <w:p w:rsidR="0014197C" w:rsidRDefault="0014197C" w:rsidP="00141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bCs/>
          <w:szCs w:val="28"/>
        </w:rPr>
      </w:pPr>
    </w:p>
    <w:p w:rsidR="0014197C" w:rsidRPr="0014197C" w:rsidRDefault="0014197C" w:rsidP="00141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  <w:bCs/>
          <w:szCs w:val="28"/>
        </w:rPr>
      </w:pPr>
      <w:r w:rsidRPr="0014197C">
        <w:rPr>
          <w:rFonts w:cs="PT Astra Serif"/>
          <w:bCs/>
          <w:szCs w:val="28"/>
        </w:rPr>
        <w:t>2.3. Результатом предоставления муниципальной услуги является принятие решения в форме:</w:t>
      </w:r>
    </w:p>
    <w:p w:rsidR="0014197C" w:rsidRPr="0014197C" w:rsidRDefault="0014197C" w:rsidP="001419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PT Astra Serif"/>
          <w:bCs/>
          <w:szCs w:val="28"/>
        </w:rPr>
      </w:pPr>
      <w:r w:rsidRPr="0014197C">
        <w:rPr>
          <w:rFonts w:cs="PT Astra Serif"/>
          <w:bCs/>
          <w:szCs w:val="28"/>
        </w:rPr>
        <w:t xml:space="preserve">- постановления </w:t>
      </w:r>
      <w:r w:rsidR="0037591F">
        <w:rPr>
          <w:rFonts w:cs="PT Astra Serif"/>
          <w:bCs/>
          <w:szCs w:val="28"/>
        </w:rPr>
        <w:t>администрации</w:t>
      </w:r>
      <w:r w:rsidRPr="0014197C">
        <w:rPr>
          <w:rFonts w:cs="PT Astra Serif"/>
          <w:bCs/>
          <w:szCs w:val="28"/>
        </w:rPr>
        <w:t xml:space="preserve"> городского округа </w:t>
      </w:r>
      <w:r>
        <w:rPr>
          <w:rFonts w:cs="PT Astra Serif"/>
          <w:bCs/>
          <w:szCs w:val="28"/>
        </w:rPr>
        <w:t xml:space="preserve">Верх-Нейвинский </w:t>
      </w:r>
      <w:r w:rsidRPr="0014197C">
        <w:rPr>
          <w:rFonts w:cs="PT Astra Serif"/>
          <w:bCs/>
          <w:szCs w:val="28"/>
        </w:rPr>
        <w:t xml:space="preserve">о признании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12" w:history="1">
        <w:r w:rsidRPr="0014197C">
          <w:rPr>
            <w:rFonts w:cs="PT Astra Serif"/>
            <w:bCs/>
            <w:color w:val="0000FF"/>
            <w:szCs w:val="28"/>
          </w:rPr>
          <w:t>программы</w:t>
        </w:r>
      </w:hyperlink>
      <w:r w:rsidRPr="0014197C">
        <w:rPr>
          <w:rFonts w:cs="PT Astra Serif"/>
          <w:bCs/>
          <w:szCs w:val="28"/>
        </w:rPr>
        <w:t xml:space="preserve"> Российской Федерации "Обеспечение доступным и комфортным жильем и коммунальными услугами граждан Российской Федерации;</w:t>
      </w:r>
    </w:p>
    <w:p w:rsidR="0014197C" w:rsidRPr="0014197C" w:rsidRDefault="0014197C" w:rsidP="001419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PT Astra Serif"/>
          <w:bCs/>
          <w:szCs w:val="28"/>
        </w:rPr>
      </w:pPr>
      <w:r w:rsidRPr="0014197C">
        <w:rPr>
          <w:rFonts w:cs="PT Astra Serif"/>
          <w:bCs/>
          <w:szCs w:val="28"/>
        </w:rPr>
        <w:lastRenderedPageBreak/>
        <w:t xml:space="preserve">- уведомления об отказе в признании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13" w:history="1">
        <w:r w:rsidRPr="0014197C">
          <w:rPr>
            <w:rFonts w:cs="PT Astra Serif"/>
            <w:bCs/>
            <w:color w:val="0000FF"/>
            <w:szCs w:val="28"/>
          </w:rPr>
          <w:t>программы</w:t>
        </w:r>
      </w:hyperlink>
      <w:r w:rsidRPr="0014197C">
        <w:rPr>
          <w:rFonts w:cs="PT Astra Serif"/>
          <w:bCs/>
          <w:szCs w:val="28"/>
        </w:rPr>
        <w:t xml:space="preserve"> Российской Федерации "Обеспечение доступным и комфортным жильем и коммунальными услугами граждан Российской Федерации".</w:t>
      </w:r>
    </w:p>
    <w:p w:rsidR="004D3DC7" w:rsidRPr="004D3DC7" w:rsidRDefault="00950FEC" w:rsidP="00950FEC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Срок предоставления муниципальной услуги</w:t>
      </w:r>
    </w:p>
    <w:p w:rsidR="00950FEC" w:rsidRPr="00950FEC" w:rsidRDefault="00950FEC" w:rsidP="00950F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950FEC">
        <w:rPr>
          <w:rFonts w:cs="Arial"/>
          <w:bCs/>
          <w:szCs w:val="28"/>
        </w:rPr>
        <w:t xml:space="preserve">2.4. Постановление </w:t>
      </w:r>
      <w:r w:rsidR="0037591F">
        <w:rPr>
          <w:rFonts w:cs="Arial"/>
          <w:bCs/>
          <w:szCs w:val="28"/>
        </w:rPr>
        <w:t>администрации</w:t>
      </w:r>
      <w:r w:rsidRPr="00950FEC">
        <w:rPr>
          <w:rFonts w:cs="Arial"/>
          <w:bCs/>
          <w:szCs w:val="28"/>
        </w:rPr>
        <w:t xml:space="preserve"> о признании (об отказе в признании) заявителя участником мероприятия принимается в </w:t>
      </w:r>
      <w:r>
        <w:rPr>
          <w:rFonts w:cs="Arial"/>
          <w:bCs/>
          <w:szCs w:val="28"/>
        </w:rPr>
        <w:t>30</w:t>
      </w:r>
      <w:r w:rsidRPr="00950FEC">
        <w:rPr>
          <w:rFonts w:cs="Arial"/>
          <w:bCs/>
          <w:szCs w:val="28"/>
        </w:rPr>
        <w:t>-дневный срок со дня представления документов, предусмотренных настоящим административным регламентом (далее - документы), и регистрации заявления о включении заявителя в число участников мероприятия (далее - заявление).</w:t>
      </w:r>
    </w:p>
    <w:p w:rsidR="004D3DC7" w:rsidRPr="004D3DC7" w:rsidRDefault="00B57E21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Перечень нормативных правовых актов, регулирующих отношения,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возникающие в связи с предоставлением муниципальной услуги</w:t>
      </w:r>
    </w:p>
    <w:p w:rsidR="004D3DC7" w:rsidRPr="00493CB2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493CB2">
        <w:rPr>
          <w:rFonts w:cs="Arial"/>
          <w:bCs/>
          <w:szCs w:val="28"/>
        </w:rPr>
        <w:t xml:space="preserve">2.5. Информация о нормативно-правовых актах, регулирующих отношения, возникающие в связи с предоставлением муниципальной услуги, размещена на официальном сайте </w:t>
      </w:r>
      <w:r w:rsidR="0037591F">
        <w:rPr>
          <w:rFonts w:cs="Arial"/>
          <w:bCs/>
          <w:szCs w:val="28"/>
        </w:rPr>
        <w:t>администрации</w:t>
      </w:r>
      <w:r w:rsidRPr="00493CB2">
        <w:rPr>
          <w:rFonts w:cs="Arial"/>
          <w:bCs/>
          <w:szCs w:val="28"/>
        </w:rPr>
        <w:t xml:space="preserve"> </w:t>
      </w:r>
      <w:r w:rsidR="007A28D4">
        <w:rPr>
          <w:rFonts w:cs="Arial"/>
          <w:bCs/>
          <w:szCs w:val="28"/>
        </w:rPr>
        <w:t>городского округа Верх-Нейвинский</w:t>
      </w:r>
      <w:r w:rsidRPr="00493CB2">
        <w:rPr>
          <w:rFonts w:cs="Arial"/>
          <w:bCs/>
          <w:szCs w:val="28"/>
        </w:rPr>
        <w:t>, в региональной государственной информационной системе "Реестр государственных и муниципальных услуг (функций) Свердловской области", федеральной государственной информационной системе "Единый портал государственных и муниципальных услуг (функций)".</w:t>
      </w:r>
    </w:p>
    <w:p w:rsidR="00493CB2" w:rsidRDefault="00493CB2" w:rsidP="00493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D3DC7" w:rsidRDefault="00493CB2" w:rsidP="00493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Исчерпывающий перечень документов,</w:t>
      </w:r>
      <w:r>
        <w:rPr>
          <w:rFonts w:cs="Arial"/>
          <w:b/>
          <w:bCs/>
          <w:szCs w:val="28"/>
        </w:rPr>
        <w:t xml:space="preserve"> н</w:t>
      </w:r>
      <w:r w:rsidRPr="004D3DC7">
        <w:rPr>
          <w:rFonts w:cs="Arial"/>
          <w:b/>
          <w:bCs/>
          <w:szCs w:val="28"/>
        </w:rPr>
        <w:t>еобходимых в соответствии с нормативными правовыми актами</w:t>
      </w:r>
      <w:r>
        <w:rPr>
          <w:rFonts w:cs="Arial"/>
          <w:b/>
          <w:bCs/>
          <w:szCs w:val="28"/>
        </w:rPr>
        <w:t xml:space="preserve"> д</w:t>
      </w:r>
      <w:r w:rsidRPr="004D3DC7">
        <w:rPr>
          <w:rFonts w:cs="Arial"/>
          <w:b/>
          <w:bCs/>
          <w:szCs w:val="28"/>
        </w:rPr>
        <w:t>ля предоставления муниципальной услуги,</w:t>
      </w:r>
      <w:r>
        <w:rPr>
          <w:rFonts w:cs="Arial"/>
          <w:b/>
          <w:bCs/>
          <w:szCs w:val="28"/>
        </w:rPr>
        <w:t xml:space="preserve"> п</w:t>
      </w:r>
      <w:r w:rsidRPr="004D3DC7">
        <w:rPr>
          <w:rFonts w:cs="Arial"/>
          <w:b/>
          <w:bCs/>
          <w:szCs w:val="28"/>
        </w:rPr>
        <w:t>одлежащих представлению заявител</w:t>
      </w:r>
      <w:r>
        <w:rPr>
          <w:rFonts w:cs="Arial"/>
          <w:b/>
          <w:bCs/>
          <w:szCs w:val="28"/>
        </w:rPr>
        <w:t>я</w:t>
      </w:r>
      <w:r w:rsidRPr="004D3DC7">
        <w:rPr>
          <w:rFonts w:cs="Arial"/>
          <w:b/>
          <w:bCs/>
          <w:szCs w:val="28"/>
        </w:rPr>
        <w:t>м</w:t>
      </w:r>
      <w:r>
        <w:rPr>
          <w:rFonts w:cs="Arial"/>
          <w:b/>
          <w:bCs/>
          <w:szCs w:val="28"/>
        </w:rPr>
        <w:t>и</w:t>
      </w:r>
    </w:p>
    <w:p w:rsidR="004D3DC7" w:rsidRPr="004D3DC7" w:rsidRDefault="004D3DC7" w:rsidP="00493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93CB2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bookmarkStart w:id="2" w:name="Par95"/>
      <w:bookmarkEnd w:id="2"/>
      <w:r w:rsidRPr="00493CB2">
        <w:rPr>
          <w:rFonts w:cs="Arial"/>
          <w:bCs/>
          <w:szCs w:val="28"/>
        </w:rPr>
        <w:t>2.6. Для участия в мероприятии в целях использования социальной выплаты:</w:t>
      </w:r>
    </w:p>
    <w:p w:rsidR="00493CB2" w:rsidRDefault="004D3DC7" w:rsidP="00493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93CB2">
        <w:rPr>
          <w:rFonts w:cs="Arial"/>
          <w:bCs/>
          <w:szCs w:val="28"/>
        </w:rPr>
        <w:t xml:space="preserve">1)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493CB2">
        <w:rPr>
          <w:rFonts w:cs="Arial"/>
          <w:bCs/>
          <w:szCs w:val="28"/>
        </w:rPr>
        <w:t>экономкласса</w:t>
      </w:r>
      <w:proofErr w:type="spellEnd"/>
      <w:r w:rsidRPr="00493CB2">
        <w:rPr>
          <w:rFonts w:cs="Arial"/>
          <w:bCs/>
          <w:szCs w:val="28"/>
        </w:rPr>
        <w:t xml:space="preserve"> на первичном рынке жилья);</w:t>
      </w:r>
    </w:p>
    <w:p w:rsidR="00493CB2" w:rsidRDefault="004D3DC7" w:rsidP="00493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93CB2">
        <w:rPr>
          <w:rFonts w:cs="Arial"/>
          <w:bCs/>
          <w:szCs w:val="28"/>
        </w:rPr>
        <w:t>2) оплаты цены договора строительного подряда на строительство жилого дома (далее - договор строительного подряда);</w:t>
      </w:r>
    </w:p>
    <w:p w:rsidR="00493CB2" w:rsidRDefault="004D3DC7" w:rsidP="00493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93CB2">
        <w:rPr>
          <w:rFonts w:cs="Arial"/>
          <w:bCs/>
          <w:szCs w:val="28"/>
        </w:rPr>
        <w:t>3)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кооператива);</w:t>
      </w:r>
    </w:p>
    <w:p w:rsidR="004D3DC7" w:rsidRPr="00493CB2" w:rsidRDefault="004D3DC7" w:rsidP="00493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93CB2">
        <w:rPr>
          <w:rFonts w:cs="Arial"/>
          <w:bCs/>
          <w:szCs w:val="28"/>
        </w:rPr>
        <w:t>4)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4D3DC7" w:rsidRPr="00493CB2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493CB2">
        <w:rPr>
          <w:rFonts w:cs="Arial"/>
          <w:bCs/>
          <w:szCs w:val="28"/>
        </w:rPr>
        <w:lastRenderedPageBreak/>
        <w:t xml:space="preserve">5) для оплаты цены договора с уполномоченной организацией на приобретение в интересах молодой семьи жилого помещения </w:t>
      </w:r>
      <w:proofErr w:type="spellStart"/>
      <w:r w:rsidRPr="00493CB2">
        <w:rPr>
          <w:rFonts w:cs="Arial"/>
          <w:bCs/>
          <w:szCs w:val="28"/>
        </w:rPr>
        <w:t>экономкласса</w:t>
      </w:r>
      <w:proofErr w:type="spellEnd"/>
      <w:r w:rsidRPr="00493CB2">
        <w:rPr>
          <w:rFonts w:cs="Arial"/>
          <w:bCs/>
          <w:szCs w:val="28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 заявитель пр</w:t>
      </w:r>
      <w:r w:rsidR="00736C35">
        <w:rPr>
          <w:rFonts w:cs="Arial"/>
          <w:bCs/>
          <w:szCs w:val="28"/>
        </w:rPr>
        <w:t>едоставляет следующие документы.</w:t>
      </w:r>
    </w:p>
    <w:p w:rsidR="004D3DC7" w:rsidRP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 xml:space="preserve">2.6.1. </w:t>
      </w:r>
      <w:hyperlink w:anchor="Par450" w:history="1">
        <w:r w:rsidRPr="0031371F">
          <w:rPr>
            <w:rStyle w:val="a3"/>
            <w:rFonts w:cs="Arial"/>
            <w:bCs/>
            <w:szCs w:val="28"/>
          </w:rPr>
          <w:t>Заявление</w:t>
        </w:r>
      </w:hyperlink>
      <w:r w:rsidRPr="0031371F">
        <w:rPr>
          <w:rFonts w:cs="Arial"/>
          <w:bCs/>
          <w:szCs w:val="28"/>
        </w:rPr>
        <w:t xml:space="preserve"> по форме согласно приложению N 1 к настоящему административному регламенту в 2 экземплярах (один экземпляр возвращается заявителю с указанием даты принятия заявления и приложенных к нему документов).</w:t>
      </w:r>
    </w:p>
    <w:p w:rsid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2.6.2. Копия документов, удостоверяющих личность каждого члена семьи.</w:t>
      </w:r>
    </w:p>
    <w:p w:rsid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2.6.3. Копия свидетельства о браке (на неполную семью не распространяется).</w:t>
      </w:r>
    </w:p>
    <w:p w:rsid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 xml:space="preserve">2.6.4. Документ, подтверждающий признание </w:t>
      </w:r>
      <w:proofErr w:type="gramStart"/>
      <w:r w:rsidRPr="0031371F">
        <w:rPr>
          <w:rFonts w:cs="Arial"/>
          <w:bCs/>
          <w:szCs w:val="28"/>
        </w:rPr>
        <w:t>молодой семьи</w:t>
      </w:r>
      <w:proofErr w:type="gramEnd"/>
      <w:r w:rsidRPr="0031371F">
        <w:rPr>
          <w:rFonts w:cs="Arial"/>
          <w:bCs/>
          <w:szCs w:val="28"/>
        </w:rPr>
        <w:t xml:space="preserve"> нуждающейся в жилых помещениях.</w:t>
      </w:r>
    </w:p>
    <w:p w:rsid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 xml:space="preserve">2.6.5. Документы, подтверждающие признание </w:t>
      </w:r>
      <w:proofErr w:type="gramStart"/>
      <w:r w:rsidRPr="0031371F">
        <w:rPr>
          <w:rFonts w:cs="Arial"/>
          <w:bCs/>
          <w:szCs w:val="28"/>
        </w:rPr>
        <w:t>молодой семьи</w:t>
      </w:r>
      <w:proofErr w:type="gramEnd"/>
      <w:r w:rsidRPr="0031371F">
        <w:rPr>
          <w:rFonts w:cs="Arial"/>
          <w:bCs/>
          <w:szCs w:val="28"/>
        </w:rPr>
        <w:t xml:space="preserve">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</w:p>
    <w:p w:rsid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2.6.6. Копию свидетельства государственного пенсионного страхования (СНИЛС) на всех членов семьи.</w:t>
      </w:r>
      <w:bookmarkStart w:id="3" w:name="Par107"/>
      <w:bookmarkEnd w:id="3"/>
    </w:p>
    <w:p w:rsid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2.7. Для участия в мероприятии в целях использования социальной выплаты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займам:</w:t>
      </w:r>
    </w:p>
    <w:p w:rsid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 xml:space="preserve">2.7.1. </w:t>
      </w:r>
      <w:hyperlink w:anchor="Par450" w:history="1">
        <w:r w:rsidRPr="0031371F">
          <w:rPr>
            <w:rStyle w:val="a3"/>
            <w:rFonts w:cs="Arial"/>
            <w:bCs/>
            <w:szCs w:val="28"/>
          </w:rPr>
          <w:t>Заявление</w:t>
        </w:r>
      </w:hyperlink>
      <w:r w:rsidRPr="0031371F">
        <w:rPr>
          <w:rFonts w:cs="Arial"/>
          <w:bCs/>
          <w:szCs w:val="28"/>
        </w:rPr>
        <w:t xml:space="preserve"> по форме согласно приложению N 1 к настоящему административному регламенту в 2 экземплярах (один экземпляр возвращается заявителю с указанием даты принятия заявления и приложенных к нему документов).</w:t>
      </w:r>
    </w:p>
    <w:p w:rsidR="004D3DC7" w:rsidRP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2.7.2. Копии документов, удостоверяющих личность каждого члена семьи.</w:t>
      </w:r>
    </w:p>
    <w:p w:rsidR="004D3DC7" w:rsidRP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2.7.3. Копия свидетельства о браке (на неполную семью не распространяется).</w:t>
      </w:r>
    </w:p>
    <w:p w:rsidR="004D3DC7" w:rsidRP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2.7.4.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ипотечного жилищного кредита (займа), либо договор строительного подряда или иные документы, подтверждающие расходы по строительству жилого дома (далее - документы на строительство), - при незавершенном строительстве жилого дома.</w:t>
      </w:r>
    </w:p>
    <w:p w:rsidR="004D3DC7" w:rsidRP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2.7.5. Копия кредитного договора (договора займа).</w:t>
      </w:r>
    </w:p>
    <w:p w:rsidR="004D3DC7" w:rsidRP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2.7.6. Документ, подтверждающий, что молодая семья была признана нуждающейся в жилом помещении на момент заключения кредитного договора (договора займа).</w:t>
      </w:r>
    </w:p>
    <w:p w:rsidR="0031371F" w:rsidRDefault="004D3DC7" w:rsidP="0031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t>2.7.7.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</w:r>
    </w:p>
    <w:p w:rsidR="00CC7BD5" w:rsidRDefault="004D3DC7" w:rsidP="00CC7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31371F">
        <w:rPr>
          <w:rFonts w:cs="Arial"/>
          <w:bCs/>
          <w:szCs w:val="28"/>
        </w:rPr>
        <w:lastRenderedPageBreak/>
        <w:t>2.7.8. Копия свидетельства государственного пенсионного страхования (СНИЛС) на всех членов семьи.</w:t>
      </w:r>
    </w:p>
    <w:p w:rsidR="00CC7BD5" w:rsidRDefault="004D3DC7" w:rsidP="00CC7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C7BD5">
        <w:rPr>
          <w:rFonts w:cs="Arial"/>
          <w:bCs/>
          <w:szCs w:val="28"/>
        </w:rPr>
        <w:t>2.8. При обращении через МФЦ документы, за исключением документа, удостоверяющего личность, представляются в копиях с одновременным предоставлением оригиналов.</w:t>
      </w:r>
    </w:p>
    <w:p w:rsidR="004D3DC7" w:rsidRPr="00CC7BD5" w:rsidRDefault="004D3DC7" w:rsidP="00CC7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C7BD5">
        <w:rPr>
          <w:rFonts w:cs="Arial"/>
          <w:bCs/>
          <w:szCs w:val="28"/>
        </w:rPr>
        <w:t>2.9. При обращении через Единый портал государственных и муниципальных услуг, Региональный портал государственных и муниципальных услуг заявление формируется с использованием специальной интерактивной формы, все остальные документы предоставляются в виде электронных образов оригиналов.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D3DC7" w:rsidRDefault="00E56414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Исчерпывающий перечень документов,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Необходимых для предоставления муниципальной услуги,</w:t>
      </w:r>
      <w:r>
        <w:rPr>
          <w:rFonts w:cs="Arial"/>
          <w:b/>
          <w:bCs/>
          <w:szCs w:val="28"/>
        </w:rPr>
        <w:t xml:space="preserve"> к</w:t>
      </w:r>
      <w:r w:rsidRPr="004D3DC7">
        <w:rPr>
          <w:rFonts w:cs="Arial"/>
          <w:b/>
          <w:bCs/>
          <w:szCs w:val="28"/>
        </w:rPr>
        <w:t>оторые находятся в распоряжении государственных органов,</w:t>
      </w:r>
      <w:r>
        <w:rPr>
          <w:rFonts w:cs="Arial"/>
          <w:b/>
          <w:bCs/>
          <w:szCs w:val="28"/>
        </w:rPr>
        <w:t xml:space="preserve"> о</w:t>
      </w:r>
      <w:r w:rsidRPr="004D3DC7">
        <w:rPr>
          <w:rFonts w:cs="Arial"/>
          <w:b/>
          <w:bCs/>
          <w:szCs w:val="28"/>
        </w:rPr>
        <w:t>рганов местного самоуправления и иных органов,</w:t>
      </w:r>
      <w:r>
        <w:rPr>
          <w:rFonts w:cs="Arial"/>
          <w:b/>
          <w:bCs/>
          <w:szCs w:val="28"/>
        </w:rPr>
        <w:t xml:space="preserve"> у</w:t>
      </w:r>
      <w:r w:rsidRPr="004D3DC7">
        <w:rPr>
          <w:rFonts w:cs="Arial"/>
          <w:b/>
          <w:bCs/>
          <w:szCs w:val="28"/>
        </w:rPr>
        <w:t>частвующих в предоставлении муниципальных услуг, и</w:t>
      </w:r>
      <w:r>
        <w:rPr>
          <w:rFonts w:cs="Arial"/>
          <w:b/>
          <w:bCs/>
          <w:szCs w:val="28"/>
        </w:rPr>
        <w:t xml:space="preserve"> к</w:t>
      </w:r>
      <w:r w:rsidRPr="004D3DC7">
        <w:rPr>
          <w:rFonts w:cs="Arial"/>
          <w:b/>
          <w:bCs/>
          <w:szCs w:val="28"/>
        </w:rPr>
        <w:t>оторые заявитель вправе представить,</w:t>
      </w:r>
      <w:r>
        <w:rPr>
          <w:rFonts w:cs="Arial"/>
          <w:b/>
          <w:bCs/>
          <w:szCs w:val="28"/>
        </w:rPr>
        <w:t xml:space="preserve"> в</w:t>
      </w:r>
      <w:r w:rsidRPr="004D3DC7">
        <w:rPr>
          <w:rFonts w:cs="Arial"/>
          <w:b/>
          <w:bCs/>
          <w:szCs w:val="28"/>
        </w:rPr>
        <w:t xml:space="preserve"> том числе в электронной форме</w:t>
      </w:r>
    </w:p>
    <w:p w:rsidR="004D3DC7" w:rsidRPr="004D3DC7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E56414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bookmarkStart w:id="4" w:name="Par127"/>
      <w:bookmarkEnd w:id="4"/>
      <w:r w:rsidRPr="00E56414">
        <w:rPr>
          <w:rFonts w:cs="Arial"/>
          <w:bCs/>
          <w:szCs w:val="28"/>
        </w:rPr>
        <w:t>2.10. Заявитель вправе самостоятельно представить следующие документы, необходимые для получения муниципальной услуги, которые находятся в распоряжении государственных органов, органов местного самоуправления и иных органов:</w:t>
      </w:r>
    </w:p>
    <w:p w:rsidR="004D3DC7" w:rsidRPr="00E56414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E56414">
        <w:rPr>
          <w:rFonts w:cs="Arial"/>
          <w:bCs/>
          <w:szCs w:val="28"/>
        </w:rPr>
        <w:t>2.11.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имущества, приобретенный (построенный) с использованием средств ипотечного жилищного кредита (займа).</w:t>
      </w:r>
    </w:p>
    <w:p w:rsidR="004D3DC7" w:rsidRPr="00E56414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E56414">
        <w:rPr>
          <w:rFonts w:cs="Arial"/>
          <w:bCs/>
          <w:szCs w:val="28"/>
        </w:rPr>
        <w:t>2.12. Справка о неиспользовании права на улучшение жилищных условий с использованием социальной выплаты или иной формы государственной поддержки (в случаях, если члены (либо один из членов) молодой семьи ранее не проживали на территории город</w:t>
      </w:r>
      <w:r w:rsidR="00E56414">
        <w:rPr>
          <w:rFonts w:cs="Arial"/>
          <w:bCs/>
          <w:szCs w:val="28"/>
        </w:rPr>
        <w:t>ского округа Верх-Нейвинский</w:t>
      </w:r>
      <w:r w:rsidRPr="00E56414">
        <w:rPr>
          <w:rFonts w:cs="Arial"/>
          <w:bCs/>
          <w:szCs w:val="28"/>
        </w:rPr>
        <w:t>) из органа местного самоуправления по предыдущему месту жительства заявителя.</w:t>
      </w:r>
    </w:p>
    <w:p w:rsidR="004D3DC7" w:rsidRPr="00E56414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E56414">
        <w:rPr>
          <w:rFonts w:cs="Arial"/>
          <w:bCs/>
          <w:szCs w:val="28"/>
        </w:rPr>
        <w:t>2.13. Сведения о размере (оставшейся части) государственного материнского (семейного) капитала в Отделении Пенсионного фонда России по Свердловской области (при расчете платежеспособности с использованием государственного материнского (семейного) капитала).</w:t>
      </w:r>
    </w:p>
    <w:p w:rsidR="00E56414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E56414">
        <w:rPr>
          <w:rFonts w:cs="Arial"/>
          <w:bCs/>
          <w:szCs w:val="28"/>
        </w:rPr>
        <w:t>2.14. Сведения о размере (оставшейся части) областного материнского (семейного) капитала в территориальном отраслевом исполнительном органе государственной власти Свердловской области (при расчете платежеспособности с использованием областного материнского (семейного) капитала)</w:t>
      </w:r>
      <w:r w:rsidR="00E56414">
        <w:rPr>
          <w:rFonts w:cs="Arial"/>
          <w:bCs/>
          <w:szCs w:val="28"/>
        </w:rPr>
        <w:t>.</w:t>
      </w:r>
      <w:r w:rsidRPr="00E56414">
        <w:rPr>
          <w:rFonts w:cs="Arial"/>
          <w:bCs/>
          <w:szCs w:val="28"/>
        </w:rPr>
        <w:t xml:space="preserve"> </w:t>
      </w:r>
    </w:p>
    <w:p w:rsidR="004D3DC7" w:rsidRPr="00E56414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E56414">
        <w:rPr>
          <w:rFonts w:cs="Arial"/>
          <w:bCs/>
          <w:szCs w:val="28"/>
        </w:rPr>
        <w:t>2.15. Запрещается требовать от заявителя:</w:t>
      </w:r>
    </w:p>
    <w:p w:rsidR="004D3DC7" w:rsidRPr="00E56414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E56414">
        <w:rPr>
          <w:rFonts w:cs="Arial"/>
          <w:bCs/>
          <w:szCs w:val="28"/>
        </w:rPr>
        <w:t>2.15.1.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D3DC7" w:rsidRPr="00E56414" w:rsidRDefault="004D3DC7" w:rsidP="00E56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E56414">
        <w:rPr>
          <w:rFonts w:cs="Arial"/>
          <w:bCs/>
          <w:szCs w:val="28"/>
        </w:rPr>
        <w:t>2.15.2. Представления документов и информации, которые в соответствии с нормативными правовыми актами Российской Федерации,</w:t>
      </w:r>
      <w:r w:rsidRPr="004D3DC7">
        <w:rPr>
          <w:rFonts w:cs="Arial"/>
          <w:b/>
          <w:bCs/>
          <w:szCs w:val="28"/>
        </w:rPr>
        <w:t xml:space="preserve"> </w:t>
      </w:r>
      <w:r w:rsidRPr="00E56414">
        <w:rPr>
          <w:rFonts w:cs="Arial"/>
          <w:bCs/>
          <w:szCs w:val="28"/>
        </w:rPr>
        <w:t>нормативными правовыми актами Правительства Свердловской области и</w:t>
      </w:r>
      <w:r w:rsidRPr="004D3DC7">
        <w:rPr>
          <w:rFonts w:cs="Arial"/>
          <w:b/>
          <w:bCs/>
          <w:szCs w:val="28"/>
        </w:rPr>
        <w:t xml:space="preserve"> </w:t>
      </w:r>
      <w:r w:rsidRPr="00E56414">
        <w:rPr>
          <w:rFonts w:cs="Arial"/>
          <w:bCs/>
          <w:szCs w:val="28"/>
        </w:rPr>
        <w:t xml:space="preserve">муниципальными </w:t>
      </w:r>
      <w:r w:rsidRPr="00E56414">
        <w:rPr>
          <w:rFonts w:cs="Arial"/>
          <w:bCs/>
          <w:szCs w:val="28"/>
        </w:rPr>
        <w:lastRenderedPageBreak/>
        <w:t xml:space="preserve">правовыми актами находятся в распоряжении органов, предоставляющих муниципальные услуги, иных органов государственной власти, органов местного самоуправления,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4" w:history="1">
        <w:r w:rsidRPr="00E56414">
          <w:rPr>
            <w:rStyle w:val="a3"/>
            <w:rFonts w:cs="Arial"/>
            <w:bCs/>
            <w:szCs w:val="28"/>
          </w:rPr>
          <w:t>части 6 статьи 7</w:t>
        </w:r>
      </w:hyperlink>
      <w:r w:rsidRPr="00E56414">
        <w:rPr>
          <w:rFonts w:cs="Arial"/>
          <w:bCs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D3DC7" w:rsidRPr="00E56414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E56414">
        <w:rPr>
          <w:rFonts w:cs="Arial"/>
          <w:bCs/>
          <w:szCs w:val="28"/>
        </w:rPr>
        <w:t xml:space="preserve">2.15.3.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E56414">
          <w:rPr>
            <w:rStyle w:val="a3"/>
            <w:rFonts w:cs="Arial"/>
            <w:bCs/>
            <w:szCs w:val="28"/>
          </w:rPr>
          <w:t>пунктом 4 части 1 статьи 7</w:t>
        </w:r>
      </w:hyperlink>
      <w:r w:rsidRPr="00E56414">
        <w:rPr>
          <w:rFonts w:cs="Arial"/>
          <w:bCs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D3DC7" w:rsidRPr="004D3DC7" w:rsidRDefault="00E56414" w:rsidP="00E56414">
      <w:pPr>
        <w:autoSpaceDE w:val="0"/>
        <w:autoSpaceDN w:val="0"/>
        <w:adjustRightInd w:val="0"/>
        <w:spacing w:before="200" w:after="0" w:line="240" w:lineRule="auto"/>
        <w:ind w:firstLine="540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 xml:space="preserve">Исчерпывающий </w:t>
      </w:r>
      <w:proofErr w:type="gramStart"/>
      <w:r w:rsidRPr="004D3DC7">
        <w:rPr>
          <w:rFonts w:cs="Arial"/>
          <w:b/>
          <w:bCs/>
          <w:szCs w:val="28"/>
        </w:rPr>
        <w:t>перечень</w:t>
      </w:r>
      <w:r>
        <w:rPr>
          <w:rFonts w:cs="Arial"/>
          <w:b/>
          <w:bCs/>
          <w:szCs w:val="28"/>
        </w:rPr>
        <w:t xml:space="preserve">  </w:t>
      </w:r>
      <w:r w:rsidRPr="004D3DC7">
        <w:rPr>
          <w:rFonts w:cs="Arial"/>
          <w:b/>
          <w:bCs/>
          <w:szCs w:val="28"/>
        </w:rPr>
        <w:t>оснований</w:t>
      </w:r>
      <w:proofErr w:type="gramEnd"/>
      <w:r w:rsidRPr="004D3DC7">
        <w:rPr>
          <w:rFonts w:cs="Arial"/>
          <w:b/>
          <w:bCs/>
          <w:szCs w:val="28"/>
        </w:rPr>
        <w:t xml:space="preserve"> для отказа в приеме документов,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необходимых для предоставления муниципальной услуги</w:t>
      </w:r>
    </w:p>
    <w:p w:rsidR="004D3DC7" w:rsidRPr="005E3139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5E3139">
        <w:rPr>
          <w:rFonts w:cs="Arial"/>
          <w:bCs/>
          <w:szCs w:val="28"/>
        </w:rPr>
        <w:t>2.16. Оснований для отказа в приеме документов, необходимых для предоставления муниципальной услуги, не предусмотрено.</w:t>
      </w:r>
    </w:p>
    <w:p w:rsidR="004D3DC7" w:rsidRPr="005E3139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D3DC7" w:rsidRDefault="005E3139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Исчерпывающий перечень оснований для приостановления или</w:t>
      </w:r>
      <w:r>
        <w:rPr>
          <w:rFonts w:cs="Arial"/>
          <w:b/>
          <w:bCs/>
          <w:szCs w:val="28"/>
        </w:rPr>
        <w:t xml:space="preserve"> о</w:t>
      </w:r>
      <w:r w:rsidRPr="004D3DC7">
        <w:rPr>
          <w:rFonts w:cs="Arial"/>
          <w:b/>
          <w:bCs/>
          <w:szCs w:val="28"/>
        </w:rPr>
        <w:t>тказа в предоставлении муниципальной услуги</w:t>
      </w:r>
    </w:p>
    <w:p w:rsidR="004D3DC7" w:rsidRPr="004D3DC7" w:rsidRDefault="004D3DC7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5E3139" w:rsidRDefault="004D3DC7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5E3139">
        <w:rPr>
          <w:rFonts w:cs="Arial"/>
          <w:bCs/>
          <w:szCs w:val="28"/>
        </w:rPr>
        <w:t>2.17. Основаниями для отказа в предоставлении муниципальной услуги являются:</w:t>
      </w:r>
    </w:p>
    <w:p w:rsidR="004D3DC7" w:rsidRPr="005E3139" w:rsidRDefault="004D3DC7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5E3139">
        <w:rPr>
          <w:rFonts w:cs="Arial"/>
          <w:bCs/>
          <w:szCs w:val="28"/>
        </w:rPr>
        <w:t xml:space="preserve">1) непредставление или предоставление заявителем неполного пакета документов, предусмотренных </w:t>
      </w:r>
      <w:hyperlink w:anchor="Par95" w:history="1">
        <w:r w:rsidRPr="005E3139">
          <w:rPr>
            <w:rStyle w:val="a3"/>
            <w:rFonts w:cs="Arial"/>
            <w:bCs/>
            <w:szCs w:val="28"/>
          </w:rPr>
          <w:t>пунктами 2.6</w:t>
        </w:r>
      </w:hyperlink>
      <w:r w:rsidRPr="005E3139">
        <w:rPr>
          <w:rFonts w:cs="Arial"/>
          <w:bCs/>
          <w:szCs w:val="28"/>
        </w:rPr>
        <w:t xml:space="preserve">, </w:t>
      </w:r>
      <w:hyperlink w:anchor="Par107" w:history="1">
        <w:r w:rsidRPr="005E3139">
          <w:rPr>
            <w:rStyle w:val="a3"/>
            <w:rFonts w:cs="Arial"/>
            <w:bCs/>
            <w:szCs w:val="28"/>
          </w:rPr>
          <w:t>2.7</w:t>
        </w:r>
      </w:hyperlink>
      <w:r w:rsidRPr="005E3139">
        <w:rPr>
          <w:rFonts w:cs="Arial"/>
          <w:bCs/>
          <w:szCs w:val="28"/>
        </w:rPr>
        <w:t xml:space="preserve"> настоящего административного регламента;</w:t>
      </w:r>
    </w:p>
    <w:p w:rsidR="004D3DC7" w:rsidRPr="005E3139" w:rsidRDefault="004D3DC7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5E3139">
        <w:rPr>
          <w:rFonts w:cs="Arial"/>
          <w:bCs/>
          <w:szCs w:val="28"/>
        </w:rPr>
        <w:t xml:space="preserve">2) несоответствие молодой семьи требованиям, предусмотренным </w:t>
      </w:r>
      <w:hyperlink w:anchor="Par0" w:history="1">
        <w:r w:rsidRPr="005E3139">
          <w:rPr>
            <w:rStyle w:val="a3"/>
            <w:rFonts w:cs="Arial"/>
            <w:bCs/>
            <w:szCs w:val="28"/>
          </w:rPr>
          <w:t>пунктом 1.2</w:t>
        </w:r>
      </w:hyperlink>
      <w:r w:rsidRPr="005E3139">
        <w:rPr>
          <w:rFonts w:cs="Arial"/>
          <w:bCs/>
          <w:szCs w:val="28"/>
        </w:rPr>
        <w:t xml:space="preserve"> настоящего административного регламента;</w:t>
      </w:r>
    </w:p>
    <w:p w:rsidR="004D3DC7" w:rsidRPr="005E3139" w:rsidRDefault="004D3DC7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5E3139">
        <w:rPr>
          <w:rFonts w:cs="Arial"/>
          <w:bCs/>
          <w:szCs w:val="28"/>
        </w:rPr>
        <w:t>3) недостоверность сведений, содержащихся в представленных документах;</w:t>
      </w:r>
    </w:p>
    <w:p w:rsidR="004D3DC7" w:rsidRPr="005E3139" w:rsidRDefault="004D3DC7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5E3139">
        <w:rPr>
          <w:rFonts w:cs="Arial"/>
          <w:bCs/>
          <w:szCs w:val="28"/>
        </w:rPr>
        <w:t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бюджета Свердловской области.</w:t>
      </w:r>
    </w:p>
    <w:p w:rsidR="004D3DC7" w:rsidRPr="005E3139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D3DC7" w:rsidRDefault="005E3139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Перечень услуг, необходимых и</w:t>
      </w:r>
      <w:r>
        <w:rPr>
          <w:rFonts w:cs="Arial"/>
          <w:b/>
          <w:bCs/>
          <w:szCs w:val="28"/>
        </w:rPr>
        <w:t xml:space="preserve"> о</w:t>
      </w:r>
      <w:r w:rsidRPr="004D3DC7">
        <w:rPr>
          <w:rFonts w:cs="Arial"/>
          <w:b/>
          <w:bCs/>
          <w:szCs w:val="28"/>
        </w:rPr>
        <w:t>бязательных для предоставления муниципальной услуги</w:t>
      </w:r>
    </w:p>
    <w:p w:rsidR="004D3DC7" w:rsidRPr="004D3DC7" w:rsidRDefault="004D3DC7" w:rsidP="005E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DB74E9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2.18.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2C147F" w:rsidRDefault="00DB74E9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2C147F">
        <w:rPr>
          <w:rFonts w:cs="Arial"/>
          <w:bCs/>
          <w:szCs w:val="28"/>
        </w:rPr>
        <w:t>Порядок, размер и основания взимания платы, взимаемой за предоставление муниципальной услуги</w:t>
      </w:r>
    </w:p>
    <w:p w:rsidR="004D3DC7" w:rsidRPr="00DB74E9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2.19. За предоставление муниципальной услуги плата не взимается.</w:t>
      </w:r>
    </w:p>
    <w:p w:rsidR="004D3DC7" w:rsidRPr="00DB74E9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D3DC7" w:rsidRDefault="00DB74E9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Максимальный срок ожидания в очереди при подаче запроса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о предоставлении муниципальной услуги и при получении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результата предоставления муниципальной услуги</w:t>
      </w:r>
    </w:p>
    <w:p w:rsidR="004D3DC7" w:rsidRPr="004D3DC7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DB74E9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2.20. 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заявителя.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D3DC7" w:rsidRDefault="00DB74E9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Срок и порядок регистрации запроса заявителя</w:t>
      </w:r>
      <w:r>
        <w:rPr>
          <w:rFonts w:cs="Arial"/>
          <w:b/>
          <w:bCs/>
          <w:szCs w:val="28"/>
        </w:rPr>
        <w:t xml:space="preserve"> о</w:t>
      </w:r>
      <w:r w:rsidRPr="004D3DC7">
        <w:rPr>
          <w:rFonts w:cs="Arial"/>
          <w:b/>
          <w:bCs/>
          <w:szCs w:val="28"/>
        </w:rPr>
        <w:t xml:space="preserve"> предоставлении муниципальной услуги,</w:t>
      </w:r>
      <w:r>
        <w:rPr>
          <w:rFonts w:cs="Arial"/>
          <w:b/>
          <w:bCs/>
          <w:szCs w:val="28"/>
        </w:rPr>
        <w:t xml:space="preserve"> в</w:t>
      </w:r>
      <w:r w:rsidRPr="004D3DC7">
        <w:rPr>
          <w:rFonts w:cs="Arial"/>
          <w:b/>
          <w:bCs/>
          <w:szCs w:val="28"/>
        </w:rPr>
        <w:t xml:space="preserve"> том числе в электронной форме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 xml:space="preserve">2.21. Заявление о предоставлении муниципальной услуги и документы, необходимые для предоставления муниципальной услуги, представленные при личном приеме, либо путем направления по электронной почте с использованием электронной подписи, либо через федеральную государственную систему "Единый портал государственных и муниципальных услуг (функций)" и региональную информационную систему "Портал государственных и муниципальных услуг (функций) Свердловской области", регистрируется непосредственно в день подачи указанного заявления специалистом </w:t>
      </w:r>
      <w:r w:rsidR="0037591F">
        <w:rPr>
          <w:rFonts w:cs="Arial"/>
          <w:bCs/>
          <w:szCs w:val="28"/>
        </w:rPr>
        <w:t>администрации</w:t>
      </w:r>
      <w:r w:rsidRPr="00DB74E9">
        <w:rPr>
          <w:rFonts w:cs="Arial"/>
          <w:bCs/>
          <w:szCs w:val="28"/>
        </w:rPr>
        <w:t>, ответственным за прием и регистрацию заявления о предоставлении муниципальной услуги и документов, необходимых для предоставления муниципальной услуги.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 xml:space="preserve">2.22. Заявление, поданное через федеральную государственную систему "Единый портал государственных и муниципальных услуг (функций)" и региональную информационную систему "Портал государственных и муниципальных услуг (функций) Свердловской области" после 16:00 рабочего дня либо в нерабочий день регистрируется специалистом </w:t>
      </w:r>
      <w:r w:rsidR="0037591F">
        <w:rPr>
          <w:rFonts w:cs="Arial"/>
          <w:bCs/>
          <w:szCs w:val="28"/>
        </w:rPr>
        <w:t>администрации</w:t>
      </w:r>
      <w:r w:rsidRPr="00DB74E9">
        <w:rPr>
          <w:rFonts w:cs="Arial"/>
          <w:bCs/>
          <w:szCs w:val="28"/>
        </w:rPr>
        <w:t xml:space="preserve"> на следующий рабочий день.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2.23. Общий максимальный срок регистрации заявления о предоставлении муниципальной услуги и документов, необходимых для предоставления муниципальной услуги, включая первичную проверку и регистрацию, не может превышать 15 минут на каждого заявителя.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D3DC7" w:rsidRDefault="00DB74E9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Требования к помещениям, в которых предоставляется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муниципальная услуга, к месту ожидания и приема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заявителей, размещению и оформлению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визуальной, текстовой и мультимедийной информации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о порядке предоставления такой услуги,</w:t>
      </w:r>
    </w:p>
    <w:p w:rsidR="004D3DC7" w:rsidRPr="004D3DC7" w:rsidRDefault="00DB74E9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lastRenderedPageBreak/>
        <w:t>В том числе к обеспечению доступности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для инвалидов указанных объектов в соответствии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с законодательством российской федерации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о социальной защите населения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2.24. Требования к помещениям, в которых предоставляется муниципальная услуга: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1) помещения должны иметь места для ожидания и приема заявителей, оборудованные столами (стойками) с канцелярскими принадлежностями для оформления документов, санитарно-технические помещения (санузел) с учетом доступа инвалидов-колясочников;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2) места ожидания и приема заявителей должны соответствовать комфортным условиям для заявителей и оптимальным условиям для работы специалистов;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3) помещения должны соответствовать санитарно-эпидемиологическим правилам и нормативам, правилам противопожарной безопасности, должны обеспечивать беспрепятственный доступ для маломобильных групп граждан, включая инвалидов, использующих кресла-коляски и собак-поводырей;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4) помещения должны быть оборудованы пандусами, специальными ограждениями и перилами, должно быть обеспечено беспрепятственное передвижение и разворот инвалидных колясок, столы для инвалидов должны размещаться в стороне от входа с учетом беспрепятственного подъезда и поворота колясок;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5)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2.25. Требования к местам проведения личного приема заявителей: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1) кабинеты для приема заявителей должны быть оборудованы информационными табличками (вывесками) с указанием: номера кабинета, фамилии, имени, отчества и должности специалиста, осуществляющего предоставление муниципальной услуги;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2) рабочее место ответственного за предоставление муниципальной услуги должно быть оборудовано персональным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В целях обеспечения конфиденциальности сведений о заявителях специалистом одновременно ведется прием только одного заявителя, за исключением случаев коллективного обращения заявителей.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D3DC7" w:rsidRDefault="00DB74E9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Показатели доступности и качества муниципальной услуги,</w:t>
      </w:r>
      <w:r>
        <w:rPr>
          <w:rFonts w:cs="Arial"/>
          <w:b/>
          <w:bCs/>
          <w:szCs w:val="28"/>
        </w:rPr>
        <w:t xml:space="preserve"> в</w:t>
      </w:r>
      <w:r w:rsidRPr="004D3DC7">
        <w:rPr>
          <w:rFonts w:cs="Arial"/>
          <w:b/>
          <w:bCs/>
          <w:szCs w:val="28"/>
        </w:rPr>
        <w:t xml:space="preserve"> том числе количество взаимодействий заявителя</w:t>
      </w:r>
      <w:r>
        <w:rPr>
          <w:rFonts w:cs="Arial"/>
          <w:b/>
          <w:bCs/>
          <w:szCs w:val="28"/>
        </w:rPr>
        <w:t xml:space="preserve"> с</w:t>
      </w:r>
      <w:r w:rsidRPr="004D3DC7">
        <w:rPr>
          <w:rFonts w:cs="Arial"/>
          <w:b/>
          <w:bCs/>
          <w:szCs w:val="28"/>
        </w:rPr>
        <w:t xml:space="preserve"> должностными лицами при предоставлении</w:t>
      </w:r>
      <w:r>
        <w:rPr>
          <w:rFonts w:cs="Arial"/>
          <w:b/>
          <w:bCs/>
          <w:szCs w:val="28"/>
        </w:rPr>
        <w:t xml:space="preserve"> м</w:t>
      </w:r>
      <w:r w:rsidRPr="004D3DC7">
        <w:rPr>
          <w:rFonts w:cs="Arial"/>
          <w:b/>
          <w:bCs/>
          <w:szCs w:val="28"/>
        </w:rPr>
        <w:t>униципальной услуги и их продолжительность, возможность</w:t>
      </w:r>
      <w:r>
        <w:rPr>
          <w:rFonts w:cs="Arial"/>
          <w:b/>
          <w:bCs/>
          <w:szCs w:val="28"/>
        </w:rPr>
        <w:t xml:space="preserve"> п</w:t>
      </w:r>
      <w:r w:rsidRPr="004D3DC7">
        <w:rPr>
          <w:rFonts w:cs="Arial"/>
          <w:b/>
          <w:bCs/>
          <w:szCs w:val="28"/>
        </w:rPr>
        <w:t xml:space="preserve">олучения муниципальной услуги в </w:t>
      </w:r>
      <w:proofErr w:type="spellStart"/>
      <w:r w:rsidRPr="004D3DC7">
        <w:rPr>
          <w:rFonts w:cs="Arial"/>
          <w:b/>
          <w:bCs/>
          <w:szCs w:val="28"/>
        </w:rPr>
        <w:t>мфц</w:t>
      </w:r>
      <w:proofErr w:type="spellEnd"/>
      <w:r w:rsidRPr="004D3DC7">
        <w:rPr>
          <w:rFonts w:cs="Arial"/>
          <w:b/>
          <w:bCs/>
          <w:szCs w:val="28"/>
        </w:rPr>
        <w:t>, возможность либо</w:t>
      </w:r>
      <w:r w:rsidR="0048363D">
        <w:rPr>
          <w:rFonts w:cs="Arial"/>
          <w:b/>
          <w:bCs/>
          <w:szCs w:val="28"/>
        </w:rPr>
        <w:t xml:space="preserve"> н</w:t>
      </w:r>
      <w:r w:rsidRPr="004D3DC7">
        <w:rPr>
          <w:rFonts w:cs="Arial"/>
          <w:b/>
          <w:bCs/>
          <w:szCs w:val="28"/>
        </w:rPr>
        <w:t>евозможность получения муниципальной услуги</w:t>
      </w:r>
      <w:r>
        <w:rPr>
          <w:rFonts w:cs="Arial"/>
          <w:b/>
          <w:bCs/>
          <w:szCs w:val="28"/>
        </w:rPr>
        <w:t xml:space="preserve"> в</w:t>
      </w:r>
      <w:r w:rsidRPr="004D3DC7">
        <w:rPr>
          <w:rFonts w:cs="Arial"/>
          <w:b/>
          <w:bCs/>
          <w:szCs w:val="28"/>
        </w:rPr>
        <w:t xml:space="preserve"> любом территориальном подразделении органа,</w:t>
      </w:r>
      <w:r>
        <w:rPr>
          <w:rFonts w:cs="Arial"/>
          <w:b/>
          <w:bCs/>
          <w:szCs w:val="28"/>
        </w:rPr>
        <w:t xml:space="preserve"> п</w:t>
      </w:r>
      <w:r w:rsidRPr="004D3DC7">
        <w:rPr>
          <w:rFonts w:cs="Arial"/>
          <w:b/>
          <w:bCs/>
          <w:szCs w:val="28"/>
        </w:rPr>
        <w:t>редоставляющего муниципальную услугу, по выбору заявителя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(экстерриториальный принцип), возможность получения</w:t>
      </w:r>
      <w:r>
        <w:rPr>
          <w:rFonts w:cs="Arial"/>
          <w:b/>
          <w:bCs/>
          <w:szCs w:val="28"/>
        </w:rPr>
        <w:t xml:space="preserve"> </w:t>
      </w:r>
      <w:r>
        <w:rPr>
          <w:rFonts w:cs="Arial"/>
          <w:b/>
          <w:bCs/>
          <w:szCs w:val="28"/>
        </w:rPr>
        <w:lastRenderedPageBreak/>
        <w:t>и</w:t>
      </w:r>
      <w:r w:rsidRPr="004D3DC7">
        <w:rPr>
          <w:rFonts w:cs="Arial"/>
          <w:b/>
          <w:bCs/>
          <w:szCs w:val="28"/>
        </w:rPr>
        <w:t>нформации о ходе предоставления муниципальной услуги,</w:t>
      </w:r>
      <w:r>
        <w:rPr>
          <w:rFonts w:cs="Arial"/>
          <w:b/>
          <w:bCs/>
          <w:szCs w:val="28"/>
        </w:rPr>
        <w:t xml:space="preserve"> в</w:t>
      </w:r>
      <w:r w:rsidRPr="004D3DC7">
        <w:rPr>
          <w:rFonts w:cs="Arial"/>
          <w:b/>
          <w:bCs/>
          <w:szCs w:val="28"/>
        </w:rPr>
        <w:t xml:space="preserve"> том числе с использованием</w:t>
      </w:r>
      <w:r>
        <w:rPr>
          <w:rFonts w:cs="Arial"/>
          <w:b/>
          <w:bCs/>
          <w:szCs w:val="28"/>
        </w:rPr>
        <w:t xml:space="preserve"> и</w:t>
      </w:r>
      <w:r w:rsidRPr="004D3DC7">
        <w:rPr>
          <w:rFonts w:cs="Arial"/>
          <w:b/>
          <w:bCs/>
          <w:szCs w:val="28"/>
        </w:rPr>
        <w:t>нформационно-коммуникационных технологий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2.26. Показателем доступности муниципальной услуги является возможность: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 xml:space="preserve">1) обращаться за устной консультацией и направлять письменный запрос о предоставлении муниципальной услуги в </w:t>
      </w:r>
      <w:r w:rsidR="0037591F">
        <w:rPr>
          <w:rFonts w:cs="Arial"/>
          <w:bCs/>
          <w:szCs w:val="28"/>
        </w:rPr>
        <w:t>администрацию</w:t>
      </w:r>
      <w:r w:rsidR="007A28D4">
        <w:rPr>
          <w:rFonts w:cs="Arial"/>
          <w:bCs/>
          <w:szCs w:val="28"/>
        </w:rPr>
        <w:t xml:space="preserve"> городского округа Верх-Нейвинский</w:t>
      </w:r>
      <w:r w:rsidRPr="00DB74E9">
        <w:rPr>
          <w:rFonts w:cs="Arial"/>
          <w:bCs/>
          <w:szCs w:val="28"/>
        </w:rPr>
        <w:t>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2) получать полную, актуальную и достоверную информацию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3) обращаться за предоставлением муниципальной услуги через МФЦ;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4) обращаться за предоставлением муниципальной услуги в электронном виде, в том числе через Единый портал государственных и муниципальных услуг в информационно-телекоммуникационной сети "Интернет".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2.27. Основные требования к качеству предоставления муниципальной услуги: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1) своевременность, полнота предоставления муниципальной услуги;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2) достоверность и полнота информирования заявителя о ходе предоставления государственной услуги;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3) удобство и доступность получения заявителем информации о порядке предоставления муниципальной услуги;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4) соответствие мест предоставления муниципальной услуги требованиям законодательства и стандарту комфортности;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5) 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4D3DC7" w:rsidRPr="00DB74E9" w:rsidRDefault="004D3DC7" w:rsidP="00DB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2.28. При предоставлении муниципальной услуги взаимодействие заявителя со специалистом, предоставляющим данную услугу, осуществляется в следующих случаях:</w:t>
      </w:r>
    </w:p>
    <w:p w:rsid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B74E9">
        <w:rPr>
          <w:rFonts w:cs="Arial"/>
          <w:bCs/>
          <w:szCs w:val="28"/>
        </w:rPr>
        <w:t>1) консультирование о порядке и ходе предоставления муниципальной услуги;</w:t>
      </w:r>
    </w:p>
    <w:p w:rsidR="0048363D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2) прием заявления и документов, необходимых для предоставления муниципальной услуги;</w:t>
      </w:r>
      <w:r w:rsidR="0048363D" w:rsidRPr="0048363D">
        <w:rPr>
          <w:rFonts w:cs="Arial"/>
          <w:bCs/>
          <w:szCs w:val="28"/>
        </w:rPr>
        <w:t xml:space="preserve"> </w:t>
      </w:r>
    </w:p>
    <w:p w:rsid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3) выдача результата предо</w:t>
      </w:r>
      <w:r w:rsidR="0048363D">
        <w:rPr>
          <w:rFonts w:cs="Arial"/>
          <w:bCs/>
          <w:szCs w:val="28"/>
        </w:rPr>
        <w:t>ставления муниципальной услуги;</w:t>
      </w:r>
    </w:p>
    <w:p w:rsid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4) общая продолжительность взаимодействия заявителя со специалистом при предоставлении муниципальной услуги не должна превышать 15 минут.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2.29. При предоставлении муниципальной услуги должна обеспечиваться возможность мониторинга хода ее предоставления, в том числе с использованием Единого портала государственных и муниципальных услуг.</w:t>
      </w:r>
    </w:p>
    <w:p w:rsidR="004D3DC7" w:rsidRPr="0048363D" w:rsidRDefault="004D3DC7" w:rsidP="004836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D3DC7" w:rsidRDefault="0048363D" w:rsidP="004836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Иные требования, в том числе учитывающие особенности</w:t>
      </w:r>
      <w:r>
        <w:rPr>
          <w:rFonts w:cs="Arial"/>
          <w:b/>
          <w:bCs/>
          <w:szCs w:val="28"/>
        </w:rPr>
        <w:t xml:space="preserve"> п</w:t>
      </w:r>
      <w:r w:rsidRPr="004D3DC7">
        <w:rPr>
          <w:rFonts w:cs="Arial"/>
          <w:b/>
          <w:bCs/>
          <w:szCs w:val="28"/>
        </w:rPr>
        <w:t>редоставления муниципальной услуги</w:t>
      </w:r>
      <w:r>
        <w:rPr>
          <w:rFonts w:cs="Arial"/>
          <w:b/>
          <w:bCs/>
          <w:szCs w:val="28"/>
        </w:rPr>
        <w:t xml:space="preserve"> в</w:t>
      </w:r>
      <w:r w:rsidRPr="004D3DC7">
        <w:rPr>
          <w:rFonts w:cs="Arial"/>
          <w:b/>
          <w:bCs/>
          <w:szCs w:val="28"/>
        </w:rPr>
        <w:t xml:space="preserve"> многофункциональных центрах предоставления</w:t>
      </w:r>
      <w:r>
        <w:rPr>
          <w:rFonts w:cs="Arial"/>
          <w:b/>
          <w:bCs/>
          <w:szCs w:val="28"/>
        </w:rPr>
        <w:t xml:space="preserve"> г</w:t>
      </w:r>
      <w:r w:rsidRPr="004D3DC7">
        <w:rPr>
          <w:rFonts w:cs="Arial"/>
          <w:b/>
          <w:bCs/>
          <w:szCs w:val="28"/>
        </w:rPr>
        <w:t>осударственных и муниципальных услуг и особенности</w:t>
      </w:r>
      <w:r>
        <w:rPr>
          <w:rFonts w:cs="Arial"/>
          <w:b/>
          <w:bCs/>
          <w:szCs w:val="28"/>
        </w:rPr>
        <w:t xml:space="preserve"> п</w:t>
      </w:r>
      <w:r w:rsidRPr="004D3DC7">
        <w:rPr>
          <w:rFonts w:cs="Arial"/>
          <w:b/>
          <w:bCs/>
          <w:szCs w:val="28"/>
        </w:rPr>
        <w:t>редоставления муниципальной услуги в электронной форме</w:t>
      </w:r>
    </w:p>
    <w:p w:rsidR="004D3DC7" w:rsidRPr="0048363D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lastRenderedPageBreak/>
        <w:t xml:space="preserve">2.30. Требования к расположению, помещениям, оборудованию и порядку работы МФЦ определяются </w:t>
      </w:r>
      <w:hyperlink r:id="rId16" w:history="1">
        <w:r w:rsidRPr="0048363D">
          <w:rPr>
            <w:rStyle w:val="a3"/>
            <w:rFonts w:cs="Arial"/>
            <w:bCs/>
            <w:szCs w:val="28"/>
          </w:rPr>
          <w:t>пунктами 6</w:t>
        </w:r>
      </w:hyperlink>
      <w:r w:rsidRPr="0048363D">
        <w:rPr>
          <w:rFonts w:cs="Arial"/>
          <w:bCs/>
          <w:szCs w:val="28"/>
        </w:rPr>
        <w:t xml:space="preserve"> - </w:t>
      </w:r>
      <w:hyperlink r:id="rId17" w:history="1">
        <w:r w:rsidRPr="0048363D">
          <w:rPr>
            <w:rStyle w:val="a3"/>
            <w:rFonts w:cs="Arial"/>
            <w:bCs/>
            <w:szCs w:val="28"/>
          </w:rPr>
          <w:t>22</w:t>
        </w:r>
      </w:hyperlink>
      <w:r w:rsidRPr="0048363D">
        <w:rPr>
          <w:rFonts w:cs="Arial"/>
          <w:bCs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4D3DC7" w:rsidRPr="0048363D" w:rsidRDefault="004D3DC7" w:rsidP="00AA6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2.31.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в части:</w:t>
      </w:r>
    </w:p>
    <w:p w:rsidR="004D3DC7" w:rsidRPr="0048363D" w:rsidRDefault="004D3DC7" w:rsidP="00AA6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1) получения информации о порядке предоставления муниципальной услуги;</w:t>
      </w:r>
    </w:p>
    <w:p w:rsidR="004D3DC7" w:rsidRPr="0048363D" w:rsidRDefault="004D3DC7" w:rsidP="00AA6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4D3DC7" w:rsidRPr="0048363D" w:rsidRDefault="004D3DC7" w:rsidP="00AA6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3) направления запроса и документов, необходимых для предоставления муниципальной услуги;</w:t>
      </w:r>
    </w:p>
    <w:p w:rsidR="004D3DC7" w:rsidRPr="0048363D" w:rsidRDefault="004D3DC7" w:rsidP="00AA6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4) осуществления мониторинга хода предоставления муниципальной услуги;</w:t>
      </w:r>
    </w:p>
    <w:p w:rsidR="004D3DC7" w:rsidRPr="0048363D" w:rsidRDefault="004D3DC7" w:rsidP="00AA6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5) получения результата предоставления муниципальной услуги в соответствии с действующим законодательством.</w:t>
      </w:r>
    </w:p>
    <w:p w:rsidR="004D3DC7" w:rsidRPr="0048363D" w:rsidRDefault="004D3DC7" w:rsidP="00AA6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2.31.1.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Федеральных законов</w:t>
      </w:r>
      <w:r w:rsidR="009A38F7">
        <w:rPr>
          <w:rFonts w:cs="Arial"/>
          <w:bCs/>
          <w:szCs w:val="28"/>
        </w:rPr>
        <w:t>.</w:t>
      </w:r>
      <w:r w:rsidR="009A38F7" w:rsidRPr="0048363D">
        <w:rPr>
          <w:rFonts w:cs="Arial"/>
          <w:bCs/>
          <w:szCs w:val="28"/>
        </w:rPr>
        <w:t xml:space="preserve"> </w:t>
      </w:r>
      <w:r w:rsidRPr="0048363D">
        <w:rPr>
          <w:rFonts w:cs="Arial"/>
          <w:bCs/>
          <w:szCs w:val="28"/>
        </w:rPr>
        <w:t>При направлении запроса о предоставлении муниципальной услуги в электронной форме заявитель прикладывает к заявлению о предоставлении муниципальной услуги документы, которые формируются и направляются в виде отдельных файлов в соответствии с требованиями законодательства.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D3DC7" w:rsidRDefault="0048363D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3. Состав, последовательность и сроки</w:t>
      </w:r>
      <w:r>
        <w:rPr>
          <w:rFonts w:cs="Arial"/>
          <w:b/>
          <w:bCs/>
          <w:szCs w:val="28"/>
        </w:rPr>
        <w:t xml:space="preserve"> в</w:t>
      </w:r>
      <w:r w:rsidRPr="004D3DC7">
        <w:rPr>
          <w:rFonts w:cs="Arial"/>
          <w:b/>
          <w:bCs/>
          <w:szCs w:val="28"/>
        </w:rPr>
        <w:t>ыполнения административных процедур (действий),</w:t>
      </w:r>
      <w:r>
        <w:rPr>
          <w:rFonts w:cs="Arial"/>
          <w:b/>
          <w:bCs/>
          <w:szCs w:val="28"/>
        </w:rPr>
        <w:t xml:space="preserve"> т</w:t>
      </w:r>
      <w:r w:rsidRPr="004D3DC7">
        <w:rPr>
          <w:rFonts w:cs="Arial"/>
          <w:b/>
          <w:bCs/>
          <w:szCs w:val="28"/>
        </w:rPr>
        <w:t>ребования к порядку их выполнения</w:t>
      </w:r>
      <w:r>
        <w:rPr>
          <w:rFonts w:cs="Arial"/>
          <w:b/>
          <w:bCs/>
          <w:szCs w:val="28"/>
        </w:rPr>
        <w:t xml:space="preserve"> а</w:t>
      </w:r>
      <w:r w:rsidRPr="004D3DC7">
        <w:rPr>
          <w:rFonts w:cs="Arial"/>
          <w:b/>
          <w:bCs/>
          <w:szCs w:val="28"/>
        </w:rPr>
        <w:t>дминистративные процедуры</w:t>
      </w:r>
      <w:r>
        <w:rPr>
          <w:rFonts w:cs="Arial"/>
          <w:b/>
          <w:bCs/>
          <w:szCs w:val="28"/>
        </w:rPr>
        <w:t xml:space="preserve"> п</w:t>
      </w:r>
      <w:r w:rsidRPr="004D3DC7">
        <w:rPr>
          <w:rFonts w:cs="Arial"/>
          <w:b/>
          <w:bCs/>
          <w:szCs w:val="28"/>
        </w:rPr>
        <w:t>о предоставлению муниципальной услуги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1) прием и регистрация заявления с приложением документов, необходимых для предоставления муниципальной услуги;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2)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3) рассмотрение заявления и документов, необходимых для предоставления муниципальной услуги;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4) принятие решения о наличии оснований для предоставления муниципальной услуги либо отказа в предоставлении муниципальной услуги;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5) выдача (направление) заявителю результата предоставления муниципальной услуги.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lastRenderedPageBreak/>
        <w:t>3.2. При обращении заявителя за предоставлением муниципальной услуги через МФЦ осуществляются следующие административные действия: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1) прием заявления и документов, необходимых для предоставления муниципальной услуги;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2) направление межведомственного запроса в органы (организации), участвующие в предоставлении муниципальной услуги;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 xml:space="preserve">3) передача заявления и документов, необходимых для предоставления муниципальной услуги, в </w:t>
      </w:r>
      <w:r w:rsidR="0037591F">
        <w:rPr>
          <w:rFonts w:cs="Arial"/>
          <w:bCs/>
          <w:szCs w:val="28"/>
        </w:rPr>
        <w:t>администрацию</w:t>
      </w:r>
      <w:r w:rsidRPr="0048363D">
        <w:rPr>
          <w:rFonts w:cs="Arial"/>
          <w:bCs/>
          <w:szCs w:val="28"/>
        </w:rPr>
        <w:t xml:space="preserve"> </w:t>
      </w:r>
      <w:r w:rsidR="007A28D4">
        <w:rPr>
          <w:rFonts w:cs="Arial"/>
          <w:bCs/>
          <w:szCs w:val="28"/>
        </w:rPr>
        <w:t>городского округа Верх-Н</w:t>
      </w:r>
      <w:r w:rsidR="0023163D">
        <w:rPr>
          <w:rFonts w:cs="Arial"/>
          <w:bCs/>
          <w:szCs w:val="28"/>
        </w:rPr>
        <w:t>е</w:t>
      </w:r>
      <w:r w:rsidR="007A28D4">
        <w:rPr>
          <w:rFonts w:cs="Arial"/>
          <w:bCs/>
          <w:szCs w:val="28"/>
        </w:rPr>
        <w:t>йвинский</w:t>
      </w:r>
      <w:r w:rsidRPr="0048363D">
        <w:rPr>
          <w:rFonts w:cs="Arial"/>
          <w:bCs/>
          <w:szCs w:val="28"/>
        </w:rPr>
        <w:t>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 xml:space="preserve">4) прием от </w:t>
      </w:r>
      <w:r w:rsidR="0037591F">
        <w:rPr>
          <w:rFonts w:cs="Arial"/>
          <w:bCs/>
          <w:szCs w:val="28"/>
        </w:rPr>
        <w:t>администрации</w:t>
      </w:r>
      <w:r w:rsidRPr="0048363D">
        <w:rPr>
          <w:rFonts w:cs="Arial"/>
          <w:bCs/>
          <w:szCs w:val="28"/>
        </w:rPr>
        <w:t xml:space="preserve"> </w:t>
      </w:r>
      <w:r w:rsidR="0023163D">
        <w:rPr>
          <w:rFonts w:cs="Arial"/>
          <w:bCs/>
          <w:szCs w:val="28"/>
        </w:rPr>
        <w:t>городского округа Верх-Нейвинский р</w:t>
      </w:r>
      <w:r w:rsidRPr="0048363D">
        <w:rPr>
          <w:rFonts w:cs="Arial"/>
          <w:bCs/>
          <w:szCs w:val="28"/>
        </w:rPr>
        <w:t xml:space="preserve">езультата предоставления муниципальной услуги (в случае получения результата предоставления услуги заявителем в </w:t>
      </w:r>
      <w:r w:rsidR="0037591F">
        <w:rPr>
          <w:rFonts w:cs="Arial"/>
          <w:bCs/>
          <w:szCs w:val="28"/>
        </w:rPr>
        <w:t>администрации</w:t>
      </w:r>
      <w:r w:rsidRPr="0048363D">
        <w:rPr>
          <w:rFonts w:cs="Arial"/>
          <w:bCs/>
          <w:szCs w:val="28"/>
        </w:rPr>
        <w:t xml:space="preserve"> </w:t>
      </w:r>
      <w:r w:rsidR="0023163D">
        <w:rPr>
          <w:rFonts w:cs="Arial"/>
          <w:bCs/>
          <w:szCs w:val="28"/>
        </w:rPr>
        <w:t xml:space="preserve">городского округа Верх-Нейвинский </w:t>
      </w:r>
      <w:r w:rsidRPr="0048363D">
        <w:rPr>
          <w:rFonts w:cs="Arial"/>
          <w:bCs/>
          <w:szCs w:val="28"/>
        </w:rPr>
        <w:t>направляет в адрес МФЦ соответствующее уведомление с указанием результата предоставления муниципальной услуги электронной почтой либо факсом и сообщает об этом по телефону);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5) уведомление заявителя о том, что он может получить результат предоставления муниципальной услуги;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6) выдача (направление) заявителю результата предоставления муниципальной услуги.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D3DC7" w:rsidRDefault="0048363D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Прием и регистрация заявления с приложением документов,</w:t>
      </w:r>
      <w:r>
        <w:rPr>
          <w:rFonts w:cs="Arial"/>
          <w:b/>
          <w:bCs/>
          <w:szCs w:val="28"/>
        </w:rPr>
        <w:t xml:space="preserve"> н</w:t>
      </w:r>
      <w:r w:rsidRPr="004D3DC7">
        <w:rPr>
          <w:rFonts w:cs="Arial"/>
          <w:b/>
          <w:bCs/>
          <w:szCs w:val="28"/>
        </w:rPr>
        <w:t>еобходимых для предоставления муниципальной услуги</w:t>
      </w:r>
    </w:p>
    <w:p w:rsidR="004D3DC7" w:rsidRPr="004D3DC7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 xml:space="preserve">3.3. Основанием для начала административной процедуры является обращение заявителя в </w:t>
      </w:r>
      <w:r w:rsidR="0037591F">
        <w:rPr>
          <w:rFonts w:cs="Arial"/>
          <w:bCs/>
          <w:szCs w:val="28"/>
        </w:rPr>
        <w:t>администрацию</w:t>
      </w:r>
      <w:r w:rsidRPr="0048363D">
        <w:rPr>
          <w:rFonts w:cs="Arial"/>
          <w:bCs/>
          <w:szCs w:val="28"/>
        </w:rPr>
        <w:t xml:space="preserve"> город</w:t>
      </w:r>
      <w:r w:rsidR="006133C2">
        <w:rPr>
          <w:rFonts w:cs="Arial"/>
          <w:bCs/>
          <w:szCs w:val="28"/>
        </w:rPr>
        <w:t>ского округа Верх-Нейвинский</w:t>
      </w:r>
      <w:r w:rsidRPr="0048363D">
        <w:rPr>
          <w:rFonts w:cs="Arial"/>
          <w:bCs/>
          <w:szCs w:val="28"/>
        </w:rPr>
        <w:t xml:space="preserve"> с заявлением и с приложением документов необходимых для предоставления муниципальной услуги: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bookmarkStart w:id="5" w:name="Par269"/>
      <w:bookmarkEnd w:id="5"/>
      <w:r w:rsidRPr="0048363D">
        <w:rPr>
          <w:rFonts w:cs="Arial"/>
          <w:bCs/>
          <w:szCs w:val="28"/>
        </w:rPr>
        <w:t xml:space="preserve">3.3.1. Заявление может быть подано в письменном виде посредством личного обращения в </w:t>
      </w:r>
      <w:r w:rsidR="0037591F">
        <w:rPr>
          <w:rFonts w:cs="Arial"/>
          <w:bCs/>
          <w:szCs w:val="28"/>
        </w:rPr>
        <w:t>администрацию</w:t>
      </w:r>
      <w:r w:rsidRPr="0048363D">
        <w:rPr>
          <w:rFonts w:cs="Arial"/>
          <w:bCs/>
          <w:szCs w:val="28"/>
        </w:rPr>
        <w:t xml:space="preserve"> или в МФЦ, по почте, а также может быть подано в форме электронного документа на адрес электронной почты </w:t>
      </w:r>
      <w:r w:rsidR="0037591F">
        <w:rPr>
          <w:rFonts w:cs="Arial"/>
          <w:bCs/>
          <w:szCs w:val="28"/>
        </w:rPr>
        <w:t>администрации</w:t>
      </w:r>
      <w:r w:rsidRPr="0048363D">
        <w:rPr>
          <w:rFonts w:cs="Arial"/>
          <w:bCs/>
          <w:szCs w:val="28"/>
        </w:rPr>
        <w:t xml:space="preserve"> или посредством использования Единого портала государственных и муниципальных услуг (функций).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bookmarkStart w:id="6" w:name="Par270"/>
      <w:bookmarkEnd w:id="6"/>
      <w:r w:rsidRPr="0048363D">
        <w:rPr>
          <w:rFonts w:cs="Arial"/>
          <w:bCs/>
          <w:szCs w:val="28"/>
        </w:rPr>
        <w:t xml:space="preserve">3.3.1.1. В случае подачи заявления при личном обращении в </w:t>
      </w:r>
      <w:r w:rsidR="0037591F">
        <w:rPr>
          <w:rFonts w:cs="Arial"/>
          <w:bCs/>
          <w:szCs w:val="28"/>
        </w:rPr>
        <w:t>администрацию</w:t>
      </w:r>
      <w:r w:rsidR="00F41837">
        <w:rPr>
          <w:rFonts w:cs="Arial"/>
          <w:bCs/>
          <w:szCs w:val="28"/>
        </w:rPr>
        <w:t xml:space="preserve"> городского округа Верх-</w:t>
      </w:r>
      <w:proofErr w:type="gramStart"/>
      <w:r w:rsidR="00F41837">
        <w:rPr>
          <w:rFonts w:cs="Arial"/>
          <w:bCs/>
          <w:szCs w:val="28"/>
        </w:rPr>
        <w:t xml:space="preserve">Нейвинский </w:t>
      </w:r>
      <w:r w:rsidRPr="0048363D">
        <w:rPr>
          <w:rFonts w:cs="Arial"/>
          <w:bCs/>
          <w:szCs w:val="28"/>
        </w:rPr>
        <w:t xml:space="preserve"> специалист</w:t>
      </w:r>
      <w:proofErr w:type="gramEnd"/>
      <w:r w:rsidRPr="0048363D">
        <w:rPr>
          <w:rFonts w:cs="Arial"/>
          <w:bCs/>
          <w:szCs w:val="28"/>
        </w:rPr>
        <w:t>, ответственный за прием, регистрирует заявление. В случае отсутствия прилагаемых документов делает об этом отметку на заявлении. Проверяет соответствие копий представленных документов (за исключением нотариально заверенных) их оригиналам, что подтверждается отметкой на копии и заверяется подписью специалиста. Если копия документа представлена без предъявления оригинала, отметка не делается. Специалист, ответственный за прием, возвращает один экземпляр заявления заявителю с указанием даты принятия заявления и приложенных к нему документов.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Максимальный срок выполнения данного действия составляет 15 минут.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bookmarkStart w:id="7" w:name="Par272"/>
      <w:bookmarkEnd w:id="7"/>
      <w:r w:rsidRPr="0048363D">
        <w:rPr>
          <w:rFonts w:cs="Arial"/>
          <w:bCs/>
          <w:szCs w:val="28"/>
        </w:rPr>
        <w:t xml:space="preserve">3.3.1.2. В случае подачи заявления при личном обращении в МФЦ, специалист, ответственный за прием входящей корреспонденции, знакомится с представленным заявлением и приложенными к нему документами. Проверяет соответствие копий представленных документов (за исключением нотариально </w:t>
      </w:r>
      <w:r w:rsidRPr="0048363D">
        <w:rPr>
          <w:rFonts w:cs="Arial"/>
          <w:bCs/>
          <w:szCs w:val="28"/>
        </w:rPr>
        <w:lastRenderedPageBreak/>
        <w:t xml:space="preserve">заверенных) их оригиналам, что подтверждается проставлением на копии документа прямоугольного штампа "С подлинным сверено". Если копия документа представлена без предъявления оригинала, штамп не проставляется. Проводит проверку соответствия заявления и приложенных к нему документов требованиям </w:t>
      </w:r>
      <w:hyperlink w:anchor="Par95" w:history="1">
        <w:r w:rsidRPr="0048363D">
          <w:rPr>
            <w:rStyle w:val="a3"/>
            <w:rFonts w:cs="Arial"/>
            <w:bCs/>
            <w:szCs w:val="28"/>
          </w:rPr>
          <w:t>пунктов 2.6</w:t>
        </w:r>
      </w:hyperlink>
      <w:r w:rsidRPr="0048363D">
        <w:rPr>
          <w:rFonts w:cs="Arial"/>
          <w:bCs/>
          <w:szCs w:val="28"/>
        </w:rPr>
        <w:t xml:space="preserve">, </w:t>
      </w:r>
      <w:hyperlink w:anchor="Par107" w:history="1">
        <w:r w:rsidRPr="0048363D">
          <w:rPr>
            <w:rStyle w:val="a3"/>
            <w:rFonts w:cs="Arial"/>
            <w:bCs/>
            <w:szCs w:val="28"/>
          </w:rPr>
          <w:t>2.7</w:t>
        </w:r>
      </w:hyperlink>
      <w:r w:rsidRPr="0048363D">
        <w:rPr>
          <w:rFonts w:cs="Arial"/>
          <w:bCs/>
          <w:szCs w:val="28"/>
        </w:rPr>
        <w:t xml:space="preserve"> настоящего административного регламента и наличие прилагаемых к нему документов.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Максимальный срок выполнения данного действия составляет 15 минут.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 xml:space="preserve">3.3.1.3. В случае подачи заявления посредством почтовой связи специалист </w:t>
      </w:r>
      <w:r w:rsidR="0037591F">
        <w:rPr>
          <w:rFonts w:cs="Arial"/>
          <w:bCs/>
          <w:szCs w:val="28"/>
        </w:rPr>
        <w:t>администрации</w:t>
      </w:r>
      <w:r w:rsidR="00F41837">
        <w:rPr>
          <w:rFonts w:cs="Arial"/>
          <w:bCs/>
          <w:szCs w:val="28"/>
        </w:rPr>
        <w:t xml:space="preserve"> городского округа Верх-</w:t>
      </w:r>
      <w:proofErr w:type="gramStart"/>
      <w:r w:rsidR="00F41837">
        <w:rPr>
          <w:rFonts w:cs="Arial"/>
          <w:bCs/>
          <w:szCs w:val="28"/>
        </w:rPr>
        <w:t xml:space="preserve">Нейвинский </w:t>
      </w:r>
      <w:r w:rsidRPr="0048363D">
        <w:rPr>
          <w:rFonts w:cs="Arial"/>
          <w:bCs/>
          <w:szCs w:val="28"/>
        </w:rPr>
        <w:t>,</w:t>
      </w:r>
      <w:proofErr w:type="gramEnd"/>
      <w:r w:rsidRPr="0048363D">
        <w:rPr>
          <w:rFonts w:cs="Arial"/>
          <w:bCs/>
          <w:szCs w:val="28"/>
        </w:rPr>
        <w:t xml:space="preserve"> ответственный за прием, после получения конверта на почте вскрывает его, проверяет наличие заявления и приложенных к нему документов. В случае отсутствия вложений в почтовом отправлении специалист, ответственный за прием, составляет акт об отсутствии вложений в почтовой корреспонденции.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 xml:space="preserve">3.3.1.4. В случае подачи заявления в форме электронного документа специалист </w:t>
      </w:r>
      <w:r w:rsidR="0037591F">
        <w:rPr>
          <w:rFonts w:cs="Arial"/>
          <w:bCs/>
          <w:szCs w:val="28"/>
        </w:rPr>
        <w:t>администрации</w:t>
      </w:r>
      <w:r w:rsidRPr="0048363D">
        <w:rPr>
          <w:rFonts w:cs="Arial"/>
          <w:bCs/>
          <w:szCs w:val="28"/>
        </w:rPr>
        <w:t xml:space="preserve"> </w:t>
      </w:r>
      <w:r w:rsidR="000831D8">
        <w:rPr>
          <w:rFonts w:cs="Arial"/>
          <w:bCs/>
          <w:szCs w:val="28"/>
        </w:rPr>
        <w:t>городского округа Верх-Нейвинский</w:t>
      </w:r>
      <w:r w:rsidRPr="0048363D">
        <w:rPr>
          <w:rFonts w:cs="Arial"/>
          <w:bCs/>
          <w:szCs w:val="28"/>
        </w:rPr>
        <w:t xml:space="preserve">, </w:t>
      </w:r>
      <w:r w:rsidR="000831D8">
        <w:rPr>
          <w:rFonts w:cs="Arial"/>
          <w:bCs/>
          <w:szCs w:val="28"/>
        </w:rPr>
        <w:t>о</w:t>
      </w:r>
      <w:r w:rsidRPr="0048363D">
        <w:rPr>
          <w:rFonts w:cs="Arial"/>
          <w:bCs/>
          <w:szCs w:val="28"/>
        </w:rPr>
        <w:t>тветственный за прием в электронном виде, распечатывает заявление и все прикрепленные к нему документы на бумажный носитель. В случае отсутствия прикрепленных файлов к поданному в форме электронного документа заявлению составляет акт об отсутствии прикрепленных файлов. Не позднее рабочего дня, следующего за днем подачи заявления, направляет лицу, подавшему заявление, электронное сообщение о принятии заявления.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bookmarkStart w:id="8" w:name="Par276"/>
      <w:bookmarkEnd w:id="8"/>
      <w:r w:rsidRPr="0048363D">
        <w:rPr>
          <w:rFonts w:cs="Arial"/>
          <w:bCs/>
          <w:szCs w:val="28"/>
        </w:rPr>
        <w:t>3.</w:t>
      </w:r>
      <w:r w:rsidR="002C147F">
        <w:rPr>
          <w:rFonts w:cs="Arial"/>
          <w:bCs/>
          <w:szCs w:val="28"/>
        </w:rPr>
        <w:t>3.1.5</w:t>
      </w:r>
      <w:r w:rsidRPr="0048363D">
        <w:rPr>
          <w:rFonts w:cs="Arial"/>
          <w:bCs/>
          <w:szCs w:val="28"/>
        </w:rPr>
        <w:t xml:space="preserve">. Принятое заявление регистрируется специалистом </w:t>
      </w:r>
      <w:r w:rsidR="0037591F">
        <w:rPr>
          <w:rFonts w:cs="Arial"/>
          <w:bCs/>
          <w:szCs w:val="28"/>
        </w:rPr>
        <w:t>администрации</w:t>
      </w:r>
      <w:r w:rsidRPr="0048363D">
        <w:rPr>
          <w:rFonts w:cs="Arial"/>
          <w:bCs/>
          <w:szCs w:val="28"/>
        </w:rPr>
        <w:t>, ответственным за прием, в журнале регистрации заявлений молодых семей - участников мероприятия с указанием времени и даты регистрации или специалистом МФЦ, ответственным за прием, путем проставления прямоугольного штампа с регистрационным номером с указанием даты приема.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Максимальный срок выполнения данного действия не должен превышать 1 день.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3.</w:t>
      </w:r>
      <w:r w:rsidR="002C147F">
        <w:rPr>
          <w:rFonts w:cs="Arial"/>
          <w:bCs/>
          <w:szCs w:val="28"/>
        </w:rPr>
        <w:t>3.1.6</w:t>
      </w:r>
      <w:r w:rsidRPr="0048363D">
        <w:rPr>
          <w:rFonts w:cs="Arial"/>
          <w:bCs/>
          <w:szCs w:val="28"/>
        </w:rPr>
        <w:t xml:space="preserve">. Дата регистрации заявления в </w:t>
      </w:r>
      <w:r w:rsidR="0037591F">
        <w:rPr>
          <w:rFonts w:cs="Arial"/>
          <w:bCs/>
          <w:szCs w:val="28"/>
        </w:rPr>
        <w:t>администрации</w:t>
      </w:r>
      <w:r w:rsidRPr="0048363D">
        <w:rPr>
          <w:rFonts w:cs="Arial"/>
          <w:bCs/>
          <w:szCs w:val="28"/>
        </w:rPr>
        <w:t xml:space="preserve"> </w:t>
      </w:r>
      <w:r w:rsidR="000831D8">
        <w:rPr>
          <w:rFonts w:cs="Arial"/>
          <w:bCs/>
          <w:szCs w:val="28"/>
        </w:rPr>
        <w:t>городского округа Верх-</w:t>
      </w:r>
      <w:proofErr w:type="gramStart"/>
      <w:r w:rsidR="000831D8">
        <w:rPr>
          <w:rFonts w:cs="Arial"/>
          <w:bCs/>
          <w:szCs w:val="28"/>
        </w:rPr>
        <w:t xml:space="preserve">Нейвинский </w:t>
      </w:r>
      <w:r w:rsidRPr="0048363D">
        <w:rPr>
          <w:rFonts w:cs="Arial"/>
          <w:bCs/>
          <w:szCs w:val="28"/>
        </w:rPr>
        <w:t xml:space="preserve"> или</w:t>
      </w:r>
      <w:proofErr w:type="gramEnd"/>
      <w:r w:rsidRPr="0048363D">
        <w:rPr>
          <w:rFonts w:cs="Arial"/>
          <w:bCs/>
          <w:szCs w:val="28"/>
        </w:rPr>
        <w:t xml:space="preserve"> в МФЦ является датой начала срока предоставления муниципальной услуги.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D3DC7" w:rsidRDefault="0048363D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Ф</w:t>
      </w:r>
      <w:r w:rsidRPr="004D3DC7">
        <w:rPr>
          <w:rFonts w:cs="Arial"/>
          <w:b/>
          <w:bCs/>
          <w:szCs w:val="28"/>
        </w:rPr>
        <w:t>ормирование и направление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межведомственного запроса в органы (организации),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участвующие в предоставлении муниципальной услуги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bookmarkStart w:id="9" w:name="Par284"/>
      <w:bookmarkEnd w:id="9"/>
      <w:r w:rsidRPr="0048363D">
        <w:rPr>
          <w:rFonts w:cs="Arial"/>
          <w:bCs/>
          <w:szCs w:val="28"/>
        </w:rPr>
        <w:t>3.</w:t>
      </w:r>
      <w:r w:rsidR="002C147F">
        <w:rPr>
          <w:rFonts w:cs="Arial"/>
          <w:bCs/>
          <w:szCs w:val="28"/>
        </w:rPr>
        <w:t>4.</w:t>
      </w:r>
      <w:r w:rsidRPr="0048363D">
        <w:rPr>
          <w:rFonts w:cs="Arial"/>
          <w:bCs/>
          <w:szCs w:val="28"/>
        </w:rPr>
        <w:t xml:space="preserve"> Если заявителем самостоятельно не представлены документы, перечисленные в </w:t>
      </w:r>
      <w:hyperlink w:anchor="Par127" w:history="1">
        <w:r w:rsidRPr="0048363D">
          <w:rPr>
            <w:rStyle w:val="a3"/>
            <w:rFonts w:cs="Arial"/>
            <w:bCs/>
            <w:szCs w:val="28"/>
          </w:rPr>
          <w:t>пункте 2.10</w:t>
        </w:r>
      </w:hyperlink>
      <w:r w:rsidRPr="0048363D">
        <w:rPr>
          <w:rFonts w:cs="Arial"/>
          <w:bCs/>
          <w:szCs w:val="28"/>
        </w:rPr>
        <w:t xml:space="preserve"> настоящего административного регламента, специалист </w:t>
      </w:r>
      <w:r w:rsidR="0037591F">
        <w:rPr>
          <w:rFonts w:cs="Arial"/>
          <w:bCs/>
          <w:szCs w:val="28"/>
        </w:rPr>
        <w:t>Администрации</w:t>
      </w:r>
      <w:r w:rsidRPr="0048363D">
        <w:rPr>
          <w:rFonts w:cs="Arial"/>
          <w:bCs/>
          <w:szCs w:val="28"/>
        </w:rPr>
        <w:t xml:space="preserve"> или МФЦ (при подаче заявления о предоставлении муниципальной услуги через МФЦ) подготавливает и направляет в рамках информационного межведомственного взаимодействия следующие запросы: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 xml:space="preserve">1)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имущества, приобретенный (построенный) с использованием средств ипотечного жилищного кредита (займа) - в Управлении Федеральной </w:t>
      </w:r>
      <w:r w:rsidRPr="0048363D">
        <w:rPr>
          <w:rFonts w:cs="Arial"/>
          <w:bCs/>
          <w:szCs w:val="28"/>
        </w:rPr>
        <w:lastRenderedPageBreak/>
        <w:t>службы государственной регистрации, кадастра и картографии по Свердловской области;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 xml:space="preserve">2) справка о неиспользовании права на улучшение жилищных условий с использованием социальной выплаты или иной формы государственной поддержки - из органа местного самоуправления по предыдущему месту жительства заявителя и (или) членов его семьи, в случаях, если члены (либо один из членов молодой семьи ранее не проживали на территории </w:t>
      </w:r>
      <w:r w:rsidR="001663E8">
        <w:rPr>
          <w:rFonts w:cs="Arial"/>
          <w:bCs/>
          <w:szCs w:val="28"/>
        </w:rPr>
        <w:t>городского округа Верх-Нейвинский</w:t>
      </w:r>
      <w:r w:rsidRPr="0048363D">
        <w:rPr>
          <w:rFonts w:cs="Arial"/>
          <w:bCs/>
          <w:szCs w:val="28"/>
        </w:rPr>
        <w:t>) - из органа местного самоуправления по предыдущему месту жительства заявителя;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3) сведения о размере (оставшейся части) государственного материнского (семейного) капитала в Отделении Пенсионного фонда России по Свердловской области (при расчете платежеспособности с использованием государственного материнского (семейного) капитала) - в Территориальном отделении Пенсионного фонда России;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23175E">
        <w:rPr>
          <w:rFonts w:cs="Arial"/>
          <w:bCs/>
          <w:szCs w:val="28"/>
        </w:rPr>
        <w:t xml:space="preserve">4) сведения о размере (оставшейся части) областного материнского (семейного) капитала в территориальном отраслевом исполнительном органе государственной власти Свердловской области (при расчете платежеспособности с использованием областного материнского (семейного) капитала) - в Управлении социальной </w:t>
      </w:r>
      <w:proofErr w:type="gramStart"/>
      <w:r w:rsidRPr="0023175E">
        <w:rPr>
          <w:rFonts w:cs="Arial"/>
          <w:bCs/>
          <w:szCs w:val="28"/>
        </w:rPr>
        <w:t>политики</w:t>
      </w:r>
      <w:r w:rsidR="0023175E" w:rsidRPr="0023175E">
        <w:rPr>
          <w:rFonts w:cs="Arial"/>
          <w:bCs/>
          <w:szCs w:val="28"/>
        </w:rPr>
        <w:t xml:space="preserve"> </w:t>
      </w:r>
      <w:r w:rsidR="0023175E" w:rsidRPr="0023175E">
        <w:rPr>
          <w:rFonts w:ascii="Times New Roman" w:hAnsi="Times New Roman" w:cs="Times New Roman"/>
          <w:color w:val="333333"/>
          <w:szCs w:val="28"/>
          <w:shd w:val="clear" w:color="auto" w:fill="FFFFFF"/>
        </w:rPr>
        <w:t> по</w:t>
      </w:r>
      <w:proofErr w:type="gramEnd"/>
      <w:r w:rsidR="0023175E" w:rsidRPr="0023175E">
        <w:rPr>
          <w:rFonts w:ascii="Times New Roman" w:hAnsi="Times New Roman" w:cs="Times New Roman"/>
          <w:color w:val="333333"/>
          <w:szCs w:val="28"/>
          <w:shd w:val="clear" w:color="auto" w:fill="FFFFFF"/>
        </w:rPr>
        <w:t> </w:t>
      </w:r>
      <w:r w:rsidR="0023175E" w:rsidRPr="0023175E">
        <w:rPr>
          <w:rFonts w:ascii="Times New Roman" w:hAnsi="Times New Roman" w:cs="Times New Roman"/>
          <w:bCs/>
          <w:color w:val="333333"/>
          <w:szCs w:val="28"/>
          <w:shd w:val="clear" w:color="auto" w:fill="FFFFFF"/>
        </w:rPr>
        <w:t>Невьянскому</w:t>
      </w:r>
      <w:r w:rsidR="0023175E" w:rsidRPr="0023175E">
        <w:rPr>
          <w:rFonts w:ascii="Times New Roman" w:hAnsi="Times New Roman" w:cs="Times New Roman"/>
          <w:color w:val="333333"/>
          <w:szCs w:val="28"/>
          <w:shd w:val="clear" w:color="auto" w:fill="FFFFFF"/>
        </w:rPr>
        <w:t> району.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3.</w:t>
      </w:r>
      <w:r w:rsidR="002C147F">
        <w:rPr>
          <w:rFonts w:cs="Arial"/>
          <w:bCs/>
          <w:szCs w:val="28"/>
        </w:rPr>
        <w:t>5</w:t>
      </w:r>
      <w:r w:rsidRPr="0048363D">
        <w:rPr>
          <w:rFonts w:cs="Arial"/>
          <w:bCs/>
          <w:szCs w:val="28"/>
        </w:rPr>
        <w:t>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3.</w:t>
      </w:r>
      <w:r w:rsidR="002C147F">
        <w:rPr>
          <w:rFonts w:cs="Arial"/>
          <w:bCs/>
          <w:szCs w:val="28"/>
        </w:rPr>
        <w:t>6</w:t>
      </w:r>
      <w:r w:rsidRPr="0048363D">
        <w:rPr>
          <w:rFonts w:cs="Arial"/>
          <w:bCs/>
          <w:szCs w:val="28"/>
        </w:rPr>
        <w:t>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3.</w:t>
      </w:r>
      <w:r w:rsidR="002C147F">
        <w:rPr>
          <w:rFonts w:cs="Arial"/>
          <w:bCs/>
          <w:szCs w:val="28"/>
        </w:rPr>
        <w:t>7</w:t>
      </w:r>
      <w:r w:rsidRPr="0048363D">
        <w:rPr>
          <w:rFonts w:cs="Arial"/>
          <w:bCs/>
          <w:szCs w:val="28"/>
        </w:rPr>
        <w:t xml:space="preserve">. Межведомственный запрос формируется в соответствии с требованиями </w:t>
      </w:r>
      <w:hyperlink r:id="rId18" w:history="1">
        <w:r w:rsidRPr="0048363D">
          <w:rPr>
            <w:rStyle w:val="a3"/>
            <w:rFonts w:cs="Arial"/>
            <w:bCs/>
            <w:szCs w:val="28"/>
          </w:rPr>
          <w:t>статьи 7.2</w:t>
        </w:r>
      </w:hyperlink>
      <w:r w:rsidRPr="0048363D">
        <w:rPr>
          <w:rFonts w:cs="Arial"/>
          <w:bCs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4D3DC7" w:rsidRPr="0048363D" w:rsidRDefault="002C147F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3.</w:t>
      </w:r>
      <w:r w:rsidR="00F54957">
        <w:rPr>
          <w:rFonts w:cs="Arial"/>
          <w:bCs/>
          <w:szCs w:val="28"/>
        </w:rPr>
        <w:t>8</w:t>
      </w:r>
      <w:r w:rsidR="004D3DC7" w:rsidRPr="0048363D">
        <w:rPr>
          <w:rFonts w:cs="Arial"/>
          <w:bCs/>
          <w:szCs w:val="28"/>
        </w:rPr>
        <w:t xml:space="preserve">. Запрашиваемые сведения, указанные в </w:t>
      </w:r>
      <w:hyperlink w:anchor="Par284" w:history="1">
        <w:r w:rsidR="004D3DC7" w:rsidRPr="0048363D">
          <w:rPr>
            <w:rStyle w:val="a3"/>
            <w:rFonts w:cs="Arial"/>
            <w:bCs/>
            <w:szCs w:val="28"/>
          </w:rPr>
          <w:t>пункте 3.</w:t>
        </w:r>
      </w:hyperlink>
      <w:r>
        <w:rPr>
          <w:rStyle w:val="a3"/>
          <w:rFonts w:cs="Arial"/>
          <w:bCs/>
          <w:szCs w:val="28"/>
        </w:rPr>
        <w:t>4</w:t>
      </w:r>
      <w:r w:rsidR="004D3DC7" w:rsidRPr="0048363D">
        <w:rPr>
          <w:rFonts w:cs="Arial"/>
          <w:bCs/>
          <w:szCs w:val="28"/>
        </w:rPr>
        <w:t xml:space="preserve"> настоящего Порядка, представляются в срок, не превышающий пяти рабочих дней со дня поступления межведомственных запросов в органы (организации), участвующие в предоставлении муниципальной услуги.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Результатом данной административной процедуры является получение запрошенных сведений в рамках межведомственного взаимодействия.</w:t>
      </w:r>
    </w:p>
    <w:p w:rsidR="004D3DC7" w:rsidRPr="0048363D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8363D">
        <w:rPr>
          <w:rFonts w:cs="Arial"/>
          <w:bCs/>
          <w:szCs w:val="28"/>
        </w:rPr>
        <w:t>Максимальный срок осуществления административной процедуры - 5 дней.</w:t>
      </w:r>
    </w:p>
    <w:p w:rsidR="004D3DC7" w:rsidRPr="004D3DC7" w:rsidRDefault="000376FD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Рассмотрение заявления и документов,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необходимых для предоставления муниципальной услуги</w:t>
      </w:r>
    </w:p>
    <w:p w:rsidR="004D3DC7" w:rsidRPr="004D3DC7" w:rsidRDefault="004D3DC7" w:rsidP="00483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CB0272" w:rsidRDefault="004D3DC7" w:rsidP="00F1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B0272">
        <w:rPr>
          <w:rFonts w:cs="Arial"/>
          <w:bCs/>
          <w:szCs w:val="28"/>
        </w:rPr>
        <w:t>3.</w:t>
      </w:r>
      <w:r w:rsidR="00F54957">
        <w:rPr>
          <w:rFonts w:cs="Arial"/>
          <w:bCs/>
          <w:szCs w:val="28"/>
        </w:rPr>
        <w:t>9</w:t>
      </w:r>
      <w:r w:rsidRPr="00CB0272">
        <w:rPr>
          <w:rFonts w:cs="Arial"/>
          <w:bCs/>
          <w:szCs w:val="28"/>
        </w:rPr>
        <w:t xml:space="preserve">. Основанием для начала административной процедуры является получение специалистом </w:t>
      </w:r>
      <w:r w:rsidR="0037591F">
        <w:rPr>
          <w:rFonts w:cs="Arial"/>
          <w:bCs/>
          <w:szCs w:val="28"/>
        </w:rPr>
        <w:t>администрации</w:t>
      </w:r>
      <w:r w:rsidRPr="00CB0272">
        <w:rPr>
          <w:rFonts w:cs="Arial"/>
          <w:bCs/>
          <w:szCs w:val="28"/>
        </w:rPr>
        <w:t xml:space="preserve"> город</w:t>
      </w:r>
      <w:r w:rsidR="001B1C2A">
        <w:rPr>
          <w:rFonts w:cs="Arial"/>
          <w:bCs/>
          <w:szCs w:val="28"/>
        </w:rPr>
        <w:t xml:space="preserve">ского округа Верх-Нейвинский </w:t>
      </w:r>
      <w:r w:rsidRPr="00CB0272">
        <w:rPr>
          <w:rFonts w:cs="Arial"/>
          <w:bCs/>
          <w:szCs w:val="28"/>
        </w:rPr>
        <w:t>зарегистрированного заявления и прилагаемых документов, необходимых для предоставления муниципальной услуги, представленных заявителем по собственной инициативе или поступивших в рамках межведомственного информационного взаимодействия.</w:t>
      </w:r>
    </w:p>
    <w:p w:rsidR="004D3DC7" w:rsidRPr="00CB0272" w:rsidRDefault="004D3DC7" w:rsidP="00F1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B0272">
        <w:rPr>
          <w:rFonts w:cs="Arial"/>
          <w:bCs/>
          <w:szCs w:val="28"/>
        </w:rPr>
        <w:lastRenderedPageBreak/>
        <w:t>3.1</w:t>
      </w:r>
      <w:r w:rsidR="00F54957">
        <w:rPr>
          <w:rFonts w:cs="Arial"/>
          <w:bCs/>
          <w:szCs w:val="28"/>
        </w:rPr>
        <w:t>0</w:t>
      </w:r>
      <w:r w:rsidRPr="00CB0272">
        <w:rPr>
          <w:rFonts w:cs="Arial"/>
          <w:bCs/>
          <w:szCs w:val="28"/>
        </w:rPr>
        <w:t>. Рассмотрение заявления о предоставлении муниципальной услуги и документов, необходимых для предоставления муниципальной услуги, производится по следующему параметру:</w:t>
      </w:r>
    </w:p>
    <w:p w:rsidR="004D3DC7" w:rsidRPr="00CB0272" w:rsidRDefault="004D3DC7" w:rsidP="00F1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B0272">
        <w:rPr>
          <w:rFonts w:cs="Arial"/>
          <w:bCs/>
          <w:szCs w:val="28"/>
        </w:rPr>
        <w:t>проверка наличия полного пакета документов, необходимых для предоставления муниципальной услуги.</w:t>
      </w:r>
    </w:p>
    <w:p w:rsidR="004D3DC7" w:rsidRPr="00CB0272" w:rsidRDefault="00F54957" w:rsidP="00F1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3.11</w:t>
      </w:r>
      <w:r w:rsidR="004D3DC7" w:rsidRPr="00CB0272">
        <w:rPr>
          <w:rFonts w:cs="Arial"/>
          <w:bCs/>
          <w:szCs w:val="28"/>
        </w:rPr>
        <w:t xml:space="preserve">. Рассмотрение заявления и документов, необходимых для предоставления муниципальной услуги, осуществляется специалистом </w:t>
      </w:r>
      <w:r w:rsidR="0037591F">
        <w:rPr>
          <w:rFonts w:cs="Arial"/>
          <w:bCs/>
          <w:szCs w:val="28"/>
        </w:rPr>
        <w:t>администрации</w:t>
      </w:r>
      <w:r w:rsidR="004D3DC7" w:rsidRPr="00CB0272">
        <w:rPr>
          <w:rFonts w:cs="Arial"/>
          <w:bCs/>
          <w:szCs w:val="28"/>
        </w:rPr>
        <w:t>, уполномоченным на предоставление муниципальной услуги, в течение двух рабочих дней со дня поступления всех документов, необходимых для предоставления муниципальной услуги.</w:t>
      </w:r>
    </w:p>
    <w:p w:rsidR="004D3DC7" w:rsidRPr="00CB0272" w:rsidRDefault="00F54957" w:rsidP="00F1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3.12</w:t>
      </w:r>
      <w:r w:rsidR="004D3DC7" w:rsidRPr="00CB0272">
        <w:rPr>
          <w:rFonts w:cs="Arial"/>
          <w:bCs/>
          <w:szCs w:val="28"/>
        </w:rPr>
        <w:t>. Критерием принятия решений является наличие либо отсутствие полного пакета в предоставлении муниципальной услуги.</w:t>
      </w:r>
    </w:p>
    <w:p w:rsidR="004D3DC7" w:rsidRPr="004D3DC7" w:rsidRDefault="004D3DC7" w:rsidP="00F1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D3DC7" w:rsidRDefault="00F1645D" w:rsidP="00F1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Принятие решения о наличии оснований</w:t>
      </w:r>
      <w:r>
        <w:rPr>
          <w:rFonts w:cs="Arial"/>
          <w:b/>
          <w:bCs/>
          <w:szCs w:val="28"/>
        </w:rPr>
        <w:t xml:space="preserve"> д</w:t>
      </w:r>
      <w:r w:rsidRPr="004D3DC7">
        <w:rPr>
          <w:rFonts w:cs="Arial"/>
          <w:b/>
          <w:bCs/>
          <w:szCs w:val="28"/>
        </w:rPr>
        <w:t>ля предоставления муниципальной услуги либо</w:t>
      </w:r>
      <w:r>
        <w:rPr>
          <w:rFonts w:cs="Arial"/>
          <w:b/>
          <w:bCs/>
          <w:szCs w:val="28"/>
        </w:rPr>
        <w:t xml:space="preserve"> о</w:t>
      </w:r>
      <w:r w:rsidRPr="004D3DC7">
        <w:rPr>
          <w:rFonts w:cs="Arial"/>
          <w:b/>
          <w:bCs/>
          <w:szCs w:val="28"/>
        </w:rPr>
        <w:t>тказа в предоставлении муниципальной услуги</w:t>
      </w:r>
    </w:p>
    <w:p w:rsidR="004D3DC7" w:rsidRPr="004D3DC7" w:rsidRDefault="004D3DC7" w:rsidP="00F1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A04FF8" w:rsidRDefault="004D3DC7" w:rsidP="00A04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A04FF8">
        <w:rPr>
          <w:rFonts w:cs="Arial"/>
          <w:bCs/>
          <w:szCs w:val="28"/>
        </w:rPr>
        <w:t>3.1</w:t>
      </w:r>
      <w:r w:rsidR="00F54957">
        <w:rPr>
          <w:rFonts w:cs="Arial"/>
          <w:bCs/>
          <w:szCs w:val="28"/>
        </w:rPr>
        <w:t>3</w:t>
      </w:r>
      <w:r w:rsidRPr="00A04FF8">
        <w:rPr>
          <w:rFonts w:cs="Arial"/>
          <w:bCs/>
          <w:szCs w:val="28"/>
        </w:rPr>
        <w:t>. Основанием для начала административной процедуры является рассмотрение заявления с приложением документов, необходимых для предоставления муниципальной услуги.</w:t>
      </w:r>
    </w:p>
    <w:p w:rsidR="004D3DC7" w:rsidRPr="00A04FF8" w:rsidRDefault="004D3DC7" w:rsidP="00A04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A04FF8">
        <w:rPr>
          <w:rFonts w:cs="Arial"/>
          <w:bCs/>
          <w:szCs w:val="28"/>
        </w:rPr>
        <w:t>3.1</w:t>
      </w:r>
      <w:r w:rsidR="00F54957">
        <w:rPr>
          <w:rFonts w:cs="Arial"/>
          <w:bCs/>
          <w:szCs w:val="28"/>
        </w:rPr>
        <w:t>4</w:t>
      </w:r>
      <w:r w:rsidRPr="00A04FF8">
        <w:rPr>
          <w:rFonts w:cs="Arial"/>
          <w:bCs/>
          <w:szCs w:val="28"/>
        </w:rPr>
        <w:t xml:space="preserve">. По результатам рассмотрения заявления, приложенных к нему документов и сведений, полученных в рамках межведомственного взаимодействия, специалист ответственный за предоставление муниципальной услуги, при наличии оснований для отказа в течение 3 рабочих дней готовит </w:t>
      </w:r>
      <w:r w:rsidR="00A04FF8">
        <w:rPr>
          <w:rFonts w:cs="Arial"/>
          <w:bCs/>
          <w:szCs w:val="28"/>
        </w:rPr>
        <w:t xml:space="preserve">уведомления </w:t>
      </w:r>
      <w:r w:rsidRPr="00A04FF8">
        <w:rPr>
          <w:rFonts w:cs="Arial"/>
          <w:bCs/>
          <w:szCs w:val="28"/>
        </w:rPr>
        <w:t>об отказе в признании молодой семьи участником мероприятия с указанием причины отказа.</w:t>
      </w:r>
    </w:p>
    <w:p w:rsidR="00F54957" w:rsidRDefault="00F54957" w:rsidP="00F54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>
        <w:rPr>
          <w:rFonts w:cs="Arial"/>
          <w:bCs/>
          <w:szCs w:val="28"/>
        </w:rPr>
        <w:t>3.15</w:t>
      </w:r>
      <w:r w:rsidR="004D3DC7" w:rsidRPr="00A04FF8">
        <w:rPr>
          <w:rFonts w:cs="Arial"/>
          <w:bCs/>
          <w:szCs w:val="28"/>
        </w:rPr>
        <w:t xml:space="preserve">. При наличии оснований в признании молодой семьи участником мероприятия специалист, ответственный за предоставление муниципальной услуги, готовит постановление </w:t>
      </w:r>
      <w:r w:rsidR="0037591F">
        <w:rPr>
          <w:rFonts w:cs="Arial"/>
          <w:bCs/>
          <w:szCs w:val="28"/>
        </w:rPr>
        <w:t>администрации</w:t>
      </w:r>
      <w:r w:rsidR="004D3DC7" w:rsidRPr="00A04FF8">
        <w:rPr>
          <w:rFonts w:cs="Arial"/>
          <w:bCs/>
          <w:szCs w:val="28"/>
        </w:rPr>
        <w:t xml:space="preserve"> город</w:t>
      </w:r>
      <w:r w:rsidR="00A04FF8">
        <w:rPr>
          <w:rFonts w:cs="Arial"/>
          <w:bCs/>
          <w:szCs w:val="28"/>
        </w:rPr>
        <w:t>ского округа Верх-</w:t>
      </w:r>
      <w:proofErr w:type="gramStart"/>
      <w:r w:rsidR="00A04FF8">
        <w:rPr>
          <w:rFonts w:cs="Arial"/>
          <w:bCs/>
          <w:szCs w:val="28"/>
        </w:rPr>
        <w:t xml:space="preserve">Нейвинский </w:t>
      </w:r>
      <w:r w:rsidR="004D3DC7" w:rsidRPr="00A04FF8">
        <w:rPr>
          <w:rFonts w:cs="Arial"/>
          <w:bCs/>
          <w:szCs w:val="28"/>
        </w:rPr>
        <w:t xml:space="preserve"> о</w:t>
      </w:r>
      <w:proofErr w:type="gramEnd"/>
      <w:r w:rsidR="004D3DC7" w:rsidRPr="00A04FF8">
        <w:rPr>
          <w:rFonts w:cs="Arial"/>
          <w:bCs/>
          <w:szCs w:val="28"/>
        </w:rPr>
        <w:t xml:space="preserve"> признании заявителя участником мероприятия</w:t>
      </w:r>
      <w:r>
        <w:rPr>
          <w:rFonts w:cs="Arial"/>
          <w:b/>
          <w:bCs/>
          <w:szCs w:val="28"/>
        </w:rPr>
        <w:t>.</w:t>
      </w:r>
    </w:p>
    <w:p w:rsidR="004D3DC7" w:rsidRPr="007273D2" w:rsidRDefault="00F54957" w:rsidP="00F54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3.16</w:t>
      </w:r>
      <w:r w:rsidR="004D3DC7" w:rsidRPr="007273D2">
        <w:rPr>
          <w:rFonts w:cs="Arial"/>
          <w:bCs/>
          <w:szCs w:val="28"/>
        </w:rPr>
        <w:t>. Результатом данной административной процедуры является принятие решения о признании молодой семьи участником мероприятия либо об отказе в признании молодой семьи участником мероприятия.</w:t>
      </w:r>
    </w:p>
    <w:p w:rsidR="00C95AAF" w:rsidRDefault="00C95AAF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Default="00C95AAF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Выдача (направление) заявителю результата</w:t>
      </w:r>
      <w:r>
        <w:rPr>
          <w:rFonts w:cs="Arial"/>
          <w:b/>
          <w:bCs/>
          <w:szCs w:val="28"/>
        </w:rPr>
        <w:t xml:space="preserve"> пр</w:t>
      </w:r>
      <w:r w:rsidRPr="004D3DC7">
        <w:rPr>
          <w:rFonts w:cs="Arial"/>
          <w:b/>
          <w:bCs/>
          <w:szCs w:val="28"/>
        </w:rPr>
        <w:t>едоставления муниципальной услуги</w:t>
      </w:r>
    </w:p>
    <w:p w:rsidR="002C147F" w:rsidRPr="004D3DC7" w:rsidRDefault="002C147F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3.1</w:t>
      </w:r>
      <w:r w:rsidR="00F54957">
        <w:rPr>
          <w:rFonts w:cs="Arial"/>
          <w:bCs/>
          <w:szCs w:val="28"/>
        </w:rPr>
        <w:t>7</w:t>
      </w:r>
      <w:r w:rsidRPr="00C95AAF">
        <w:rPr>
          <w:rFonts w:cs="Arial"/>
          <w:bCs/>
          <w:szCs w:val="28"/>
        </w:rPr>
        <w:t>. В 5-дневный срок со дня принятия решения о признании (об отказе в признании) молодой семьи участником мероприятия молодой семье направляется письменное уведомление о признании (отказе в признании) молодой семьи участником мероприятия (выдается на руки или направляется почтовым отправлением).</w:t>
      </w:r>
    </w:p>
    <w:p w:rsidR="004D3DC7" w:rsidRP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</w:t>
      </w:r>
      <w:r w:rsidR="00F54957">
        <w:rPr>
          <w:rFonts w:cs="Arial"/>
          <w:bCs/>
          <w:szCs w:val="28"/>
        </w:rPr>
        <w:t>18</w:t>
      </w:r>
      <w:r w:rsidRPr="00C95AAF">
        <w:rPr>
          <w:rFonts w:cs="Arial"/>
          <w:bCs/>
          <w:szCs w:val="28"/>
        </w:rPr>
        <w:t xml:space="preserve">. В случае представления гражданином заявления через МФЦ уведомление о признании (отказе в признании) молодой семьи участником мероприятия направляется в МФЦ в течение 3 дней с момента принятия решения, если иной способ получения не указан заявителем. Направление в МФЦ </w:t>
      </w:r>
      <w:r w:rsidRPr="00C95AAF">
        <w:rPr>
          <w:rFonts w:cs="Arial"/>
          <w:bCs/>
          <w:szCs w:val="28"/>
        </w:rPr>
        <w:lastRenderedPageBreak/>
        <w:t>результата предоставления муниципальной услуги производится курьерской доставкой по ведомости приема-передачи, подготовленной МФЦ.</w:t>
      </w:r>
    </w:p>
    <w:p w:rsidR="004D3DC7" w:rsidRP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</w:t>
      </w:r>
      <w:r w:rsidR="00F54957">
        <w:rPr>
          <w:rFonts w:cs="Arial"/>
          <w:bCs/>
          <w:szCs w:val="28"/>
        </w:rPr>
        <w:t>19</w:t>
      </w:r>
      <w:r w:rsidRPr="00C95AAF">
        <w:rPr>
          <w:rFonts w:cs="Arial"/>
          <w:bCs/>
          <w:szCs w:val="28"/>
        </w:rPr>
        <w:t xml:space="preserve">. Срок доставки результата предоставления муниципальной услуги из </w:t>
      </w:r>
      <w:r w:rsidR="0037591F">
        <w:rPr>
          <w:rFonts w:cs="Arial"/>
          <w:bCs/>
          <w:szCs w:val="28"/>
        </w:rPr>
        <w:t>Администрации</w:t>
      </w:r>
      <w:r w:rsidRPr="00C95AAF">
        <w:rPr>
          <w:rFonts w:cs="Arial"/>
          <w:bCs/>
          <w:szCs w:val="28"/>
        </w:rPr>
        <w:t>, участвующей в предоставлении муниципальной услуги, в МФЦ не входит в общий срок предоставления муниципальной услуги.</w:t>
      </w:r>
    </w:p>
    <w:p w:rsidR="004D3DC7" w:rsidRP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0</w:t>
      </w:r>
      <w:r w:rsidRPr="00C95AAF">
        <w:rPr>
          <w:rFonts w:cs="Arial"/>
          <w:bCs/>
          <w:szCs w:val="28"/>
        </w:rPr>
        <w:t xml:space="preserve">. Выдача результата предоставления муниципальной услуги производится </w:t>
      </w:r>
      <w:r w:rsidR="0037591F">
        <w:rPr>
          <w:rFonts w:cs="Arial"/>
          <w:bCs/>
          <w:szCs w:val="28"/>
        </w:rPr>
        <w:t>а</w:t>
      </w:r>
      <w:r w:rsidRPr="00C95AAF">
        <w:rPr>
          <w:rFonts w:cs="Arial"/>
          <w:bCs/>
          <w:szCs w:val="28"/>
        </w:rPr>
        <w:t>дминистрацией, участвующей в предоставлении муниципальной услуги, или оператором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услуги.</w:t>
      </w:r>
    </w:p>
    <w:p w:rsidR="004D3DC7" w:rsidRP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1</w:t>
      </w:r>
      <w:r w:rsidR="00C95AAF" w:rsidRPr="00C95AAF">
        <w:rPr>
          <w:rFonts w:cs="Arial"/>
          <w:bCs/>
          <w:szCs w:val="28"/>
        </w:rPr>
        <w:t>.</w:t>
      </w:r>
      <w:r w:rsidRPr="00C95AAF">
        <w:rPr>
          <w:rFonts w:cs="Arial"/>
          <w:bCs/>
          <w:szCs w:val="28"/>
        </w:rPr>
        <w:t xml:space="preserve"> Не востребованные заявителем документы, подготовленные </w:t>
      </w:r>
      <w:r w:rsidR="0037591F">
        <w:rPr>
          <w:rFonts w:cs="Arial"/>
          <w:bCs/>
          <w:szCs w:val="28"/>
        </w:rPr>
        <w:t>а</w:t>
      </w:r>
      <w:r w:rsidRPr="00C95AAF">
        <w:rPr>
          <w:rFonts w:cs="Arial"/>
          <w:bCs/>
          <w:szCs w:val="28"/>
        </w:rPr>
        <w:t xml:space="preserve">дминистрацией, участвующей в предоставлении муниципальной услуги, по результатам предоставления муниципальной услуги, хранятся в МФЦ в течение трех месяцев со дня их получения МФЦ. По истечении данного срока документы передаются по ведомости в </w:t>
      </w:r>
      <w:r w:rsidR="0037591F">
        <w:rPr>
          <w:rFonts w:cs="Arial"/>
          <w:bCs/>
          <w:szCs w:val="28"/>
        </w:rPr>
        <w:t>Администрацию</w:t>
      </w:r>
      <w:r w:rsidRPr="00C95AAF">
        <w:rPr>
          <w:rFonts w:cs="Arial"/>
          <w:bCs/>
          <w:szCs w:val="28"/>
        </w:rPr>
        <w:t>.</w:t>
      </w:r>
    </w:p>
    <w:p w:rsidR="004D3DC7" w:rsidRP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bookmarkStart w:id="10" w:name="Par324"/>
      <w:bookmarkEnd w:id="10"/>
      <w:r w:rsidRPr="00C95AAF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2</w:t>
      </w:r>
      <w:r w:rsidRPr="00C95AAF">
        <w:rPr>
          <w:rFonts w:cs="Arial"/>
          <w:bCs/>
          <w:szCs w:val="28"/>
        </w:rPr>
        <w:t xml:space="preserve">. Заявителю или его уполномоченному представителю выдается копия оригинала подготовленного постановления. Один экземпляр оригинала остается на хранении в </w:t>
      </w:r>
      <w:r w:rsidR="0037591F">
        <w:rPr>
          <w:rFonts w:cs="Arial"/>
          <w:bCs/>
          <w:szCs w:val="28"/>
        </w:rPr>
        <w:t>Администрации</w:t>
      </w:r>
      <w:r w:rsidRPr="00C95AAF">
        <w:rPr>
          <w:rFonts w:cs="Arial"/>
          <w:bCs/>
          <w:szCs w:val="28"/>
        </w:rPr>
        <w:t xml:space="preserve"> с пакетом поступивших документов, кроме оригиналов документов, подлежащих возврату заявителю или его уполномоченному представителю после окончания предоставления муниципальной услуги.</w:t>
      </w:r>
    </w:p>
    <w:p w:rsidR="004D3DC7" w:rsidRP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3</w:t>
      </w:r>
      <w:r w:rsidRPr="00C95AAF">
        <w:rPr>
          <w:rFonts w:cs="Arial"/>
          <w:bCs/>
          <w:szCs w:val="28"/>
        </w:rPr>
        <w:t>. Результатом данной административной процедуры является направление (выдача) молодой семье уведомления способом, подтверждающим получение, о признании (об отказе в признании) молодой семьи участником мероприятия.</w:t>
      </w:r>
    </w:p>
    <w:p w:rsidR="004D3DC7" w:rsidRP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D3DC7" w:rsidRDefault="00C95AAF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Порядок осуществления административных процедур</w:t>
      </w:r>
      <w:r>
        <w:rPr>
          <w:rFonts w:cs="Arial"/>
          <w:b/>
          <w:bCs/>
          <w:szCs w:val="28"/>
        </w:rPr>
        <w:t xml:space="preserve"> в</w:t>
      </w:r>
      <w:r w:rsidRPr="004D3DC7">
        <w:rPr>
          <w:rFonts w:cs="Arial"/>
          <w:b/>
          <w:bCs/>
          <w:szCs w:val="28"/>
        </w:rPr>
        <w:t xml:space="preserve"> электронной форме, в том числе с использованием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Федеральной государственной информационной системы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"единый портал государственных и</w:t>
      </w:r>
      <w:r>
        <w:rPr>
          <w:rFonts w:cs="Arial"/>
          <w:b/>
          <w:bCs/>
          <w:szCs w:val="28"/>
        </w:rPr>
        <w:t xml:space="preserve"> м</w:t>
      </w:r>
      <w:r w:rsidRPr="004D3DC7">
        <w:rPr>
          <w:rFonts w:cs="Arial"/>
          <w:b/>
          <w:bCs/>
          <w:szCs w:val="28"/>
        </w:rPr>
        <w:t xml:space="preserve">униципальных услуг (функций)" </w:t>
      </w:r>
      <w:proofErr w:type="gramStart"/>
      <w:r w:rsidRPr="004D3DC7">
        <w:rPr>
          <w:rFonts w:cs="Arial"/>
          <w:b/>
          <w:bCs/>
          <w:szCs w:val="28"/>
        </w:rPr>
        <w:t>и</w:t>
      </w:r>
      <w:r>
        <w:rPr>
          <w:rFonts w:cs="Arial"/>
          <w:b/>
          <w:bCs/>
          <w:szCs w:val="28"/>
        </w:rPr>
        <w:t xml:space="preserve">  </w:t>
      </w:r>
      <w:r w:rsidRPr="004D3DC7">
        <w:rPr>
          <w:rFonts w:cs="Arial"/>
          <w:b/>
          <w:bCs/>
          <w:szCs w:val="28"/>
        </w:rPr>
        <w:t>Региональной</w:t>
      </w:r>
      <w:proofErr w:type="gramEnd"/>
      <w:r w:rsidRPr="004D3DC7">
        <w:rPr>
          <w:rFonts w:cs="Arial"/>
          <w:b/>
          <w:bCs/>
          <w:szCs w:val="28"/>
        </w:rPr>
        <w:t xml:space="preserve"> государственной информационной системы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"портал государственных и муниципальных услуг (функций)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Свердловской области"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C95AAF" w:rsidRDefault="00C95AAF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4</w:t>
      </w:r>
      <w:r w:rsidR="004D3DC7" w:rsidRPr="00C95AAF">
        <w:rPr>
          <w:rFonts w:cs="Arial"/>
          <w:bCs/>
          <w:szCs w:val="28"/>
        </w:rPr>
        <w:t>. Муниципальная услуга в электронной форме с использованием Единого портала государственных и муниципальных услуг,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услуг, Региональном портале государственных и муниципальных услуг пользователям после получения индивидуального кода доступа к подсистеме "личный кабинет":</w:t>
      </w:r>
    </w:p>
    <w:p w:rsid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5.</w:t>
      </w:r>
      <w:r w:rsidRPr="00C95AAF">
        <w:rPr>
          <w:rFonts w:cs="Arial"/>
          <w:bCs/>
          <w:szCs w:val="28"/>
        </w:rPr>
        <w:t xml:space="preserve">1. Физические лица для получения индивидуального кода доступа вводят в информационную систему Единого портала государственных и муниципальных услуг, Регионального портала государственных и муниципальных услуг следующую информацию: фамилия, имя, отчество заявителя, страховой номер </w:t>
      </w:r>
      <w:r w:rsidRPr="00C95AAF">
        <w:rPr>
          <w:rFonts w:cs="Arial"/>
          <w:bCs/>
          <w:szCs w:val="28"/>
        </w:rPr>
        <w:lastRenderedPageBreak/>
        <w:t>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</w:r>
    </w:p>
    <w:p w:rsid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</w:t>
      </w:r>
      <w:r w:rsidRPr="00C95AAF">
        <w:rPr>
          <w:rFonts w:cs="Arial"/>
          <w:bCs/>
          <w:szCs w:val="28"/>
        </w:rPr>
        <w:t>.2. На Едином портале государственных и муниципальных услуг, Региональном портале государственных и муниципальных услуг предоставлена в установленном порядке информация заявителям и обеспечен доступ заявителей к сведениям о муниципальной услуге.</w:t>
      </w:r>
    </w:p>
    <w:p w:rsid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Заявитель имеет возможность подать запрос в электронной форме путем заполнения на Едином портале государственных и муниципальных услуг, Региональном портале государственных и муниципальных услуг интерактивной формы запроса.</w:t>
      </w:r>
    </w:p>
    <w:p w:rsidR="00C95AAF" w:rsidRDefault="004D3DC7" w:rsidP="00C9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</w:t>
      </w:r>
      <w:r w:rsidRPr="00C95AAF">
        <w:rPr>
          <w:rFonts w:cs="Arial"/>
          <w:bCs/>
          <w:szCs w:val="28"/>
        </w:rPr>
        <w:t xml:space="preserve">.3. Заявление и документы, указанные в </w:t>
      </w:r>
      <w:hyperlink w:anchor="Par95" w:history="1">
        <w:r w:rsidRPr="00C95AAF">
          <w:rPr>
            <w:rStyle w:val="a3"/>
            <w:rFonts w:cs="Arial"/>
            <w:bCs/>
            <w:szCs w:val="28"/>
          </w:rPr>
          <w:t>пунктах 2.6</w:t>
        </w:r>
      </w:hyperlink>
      <w:r w:rsidRPr="00C95AAF">
        <w:rPr>
          <w:rFonts w:cs="Arial"/>
          <w:bCs/>
          <w:szCs w:val="28"/>
        </w:rPr>
        <w:t xml:space="preserve">, </w:t>
      </w:r>
      <w:hyperlink w:anchor="Par107" w:history="1">
        <w:r w:rsidRPr="00C95AAF">
          <w:rPr>
            <w:rStyle w:val="a3"/>
            <w:rFonts w:cs="Arial"/>
            <w:bCs/>
            <w:szCs w:val="28"/>
          </w:rPr>
          <w:t>2.7</w:t>
        </w:r>
      </w:hyperlink>
      <w:r w:rsidRPr="00C95AAF">
        <w:rPr>
          <w:rFonts w:cs="Arial"/>
          <w:bCs/>
          <w:szCs w:val="28"/>
        </w:rPr>
        <w:t xml:space="preserve"> настоящего административного регламента, необходимые для предоставления муниципальной услуги, могут быть поданы с использованием Единого портала государственных и муниципальных услуг, Регионального портала государственных и муниципальных услуг в форме электронных документов. При этом заявление и электронная копия (электронный образ) документов подписываются в соответствии с требованиями Федерального </w:t>
      </w:r>
      <w:hyperlink r:id="rId19" w:history="1">
        <w:r w:rsidRPr="00C95AAF">
          <w:rPr>
            <w:rStyle w:val="a3"/>
            <w:rFonts w:cs="Arial"/>
            <w:bCs/>
            <w:szCs w:val="28"/>
          </w:rPr>
          <w:t>закона</w:t>
        </w:r>
      </w:hyperlink>
      <w:r w:rsidRPr="00C95AAF">
        <w:rPr>
          <w:rFonts w:cs="Arial"/>
          <w:bCs/>
          <w:szCs w:val="28"/>
        </w:rPr>
        <w:t xml:space="preserve"> от 06 апреля 2011 года N 63-ФЗ "Об электронной подписи" и </w:t>
      </w:r>
      <w:hyperlink r:id="rId20" w:history="1">
        <w:r w:rsidRPr="00C95AAF">
          <w:rPr>
            <w:rStyle w:val="a3"/>
            <w:rFonts w:cs="Arial"/>
            <w:bCs/>
            <w:szCs w:val="28"/>
          </w:rPr>
          <w:t>статей 21.1</w:t>
        </w:r>
      </w:hyperlink>
      <w:r w:rsidRPr="00C95AAF">
        <w:rPr>
          <w:rFonts w:cs="Arial"/>
          <w:bCs/>
          <w:szCs w:val="28"/>
        </w:rPr>
        <w:t xml:space="preserve"> и </w:t>
      </w:r>
      <w:hyperlink r:id="rId21" w:history="1">
        <w:r w:rsidRPr="00C95AAF">
          <w:rPr>
            <w:rStyle w:val="a3"/>
            <w:rFonts w:cs="Arial"/>
            <w:bCs/>
            <w:szCs w:val="28"/>
          </w:rPr>
          <w:t>21.2</w:t>
        </w:r>
      </w:hyperlink>
      <w:r w:rsidRPr="00C95AAF">
        <w:rPr>
          <w:rFonts w:cs="Arial"/>
          <w:bCs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624CC6" w:rsidRDefault="004D3DC7" w:rsidP="0062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C95AAF">
        <w:rPr>
          <w:rFonts w:cs="Arial"/>
          <w:bCs/>
          <w:szCs w:val="28"/>
        </w:rPr>
        <w:t>Принятие органом от заявителя документов в электронной форме исключает необходимость их повторного представления в бумажном виде.</w:t>
      </w:r>
    </w:p>
    <w:p w:rsidR="00624CC6" w:rsidRDefault="004D3DC7" w:rsidP="0062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624CC6">
        <w:rPr>
          <w:rFonts w:cs="Arial"/>
          <w:bCs/>
          <w:szCs w:val="28"/>
        </w:rPr>
        <w:t>Заявитель получает уведомления (на электронную почту/в личный кабинет заявителя на Едином портале государственных и муниципальных услуг, Региональном портале государственных и муниципальных услуг/на телефонный номер) о ходе выполнения запроса о предоставлении муниципальной услуги.</w:t>
      </w:r>
    </w:p>
    <w:p w:rsidR="00F5123A" w:rsidRDefault="004D3DC7" w:rsidP="00F51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624CC6">
        <w:rPr>
          <w:rFonts w:cs="Arial"/>
          <w:bCs/>
          <w:szCs w:val="28"/>
        </w:rPr>
        <w:t>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услуг, Региональном портале государственных и муниципальных услуг.</w:t>
      </w:r>
    </w:p>
    <w:p w:rsidR="004D3DC7" w:rsidRPr="00624CC6" w:rsidRDefault="004D3DC7" w:rsidP="00F51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624CC6">
        <w:rPr>
          <w:rFonts w:cs="Arial"/>
          <w:bCs/>
          <w:szCs w:val="28"/>
        </w:rPr>
        <w:t>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</w:t>
      </w:r>
      <w:r w:rsidRPr="00D225FA">
        <w:rPr>
          <w:rFonts w:cs="Arial"/>
          <w:bCs/>
          <w:szCs w:val="28"/>
        </w:rPr>
        <w:t xml:space="preserve">.4.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37591F">
        <w:rPr>
          <w:rFonts w:cs="Arial"/>
          <w:bCs/>
          <w:szCs w:val="28"/>
        </w:rPr>
        <w:t>Администрацию</w:t>
      </w:r>
      <w:r w:rsidRPr="00D225FA">
        <w:rPr>
          <w:rFonts w:cs="Arial"/>
          <w:bCs/>
          <w:szCs w:val="28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4D3DC7" w:rsidRPr="00D225FA" w:rsidRDefault="001B4558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</w:t>
      </w:r>
      <w:r w:rsidR="004D3DC7" w:rsidRPr="00D225FA">
        <w:rPr>
          <w:rFonts w:cs="Arial"/>
          <w:bCs/>
          <w:szCs w:val="28"/>
        </w:rPr>
        <w:t xml:space="preserve">.5. Основанием для начала процедуры по исправлению опечаток и ошибок, допущенных в документах, выданных в результате предоставления муниципальной услуги (далее - процедура), является поступление в </w:t>
      </w:r>
      <w:r w:rsidR="0037591F">
        <w:rPr>
          <w:rFonts w:cs="Arial"/>
          <w:bCs/>
          <w:szCs w:val="28"/>
        </w:rPr>
        <w:t>администрацию</w:t>
      </w:r>
      <w:r w:rsidR="004D3DC7" w:rsidRPr="00D225FA">
        <w:rPr>
          <w:rFonts w:cs="Arial"/>
          <w:bCs/>
          <w:szCs w:val="28"/>
        </w:rPr>
        <w:t xml:space="preserve"> заявления об исправлении опечаток и ошибок в документах, выданных в результате предоставления муниципальной услуги (далее - заявление об исправлении опечаток и ошибок).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lastRenderedPageBreak/>
        <w:t>3.2</w:t>
      </w:r>
      <w:r w:rsidR="00F54957">
        <w:rPr>
          <w:rFonts w:cs="Arial"/>
          <w:bCs/>
          <w:szCs w:val="28"/>
        </w:rPr>
        <w:t>5</w:t>
      </w:r>
      <w:r w:rsidRPr="00D225FA">
        <w:rPr>
          <w:rFonts w:cs="Arial"/>
          <w:bCs/>
          <w:szCs w:val="28"/>
        </w:rPr>
        <w:t xml:space="preserve">.6. Заявление об исправлении опечаток и ошибок представляется в соответствии с </w:t>
      </w:r>
      <w:hyperlink w:anchor="Par269" w:history="1">
        <w:r w:rsidRPr="00D225FA">
          <w:rPr>
            <w:rStyle w:val="a3"/>
            <w:rFonts w:cs="Arial"/>
            <w:bCs/>
            <w:szCs w:val="28"/>
          </w:rPr>
          <w:t>подпунктами 3.3.1</w:t>
        </w:r>
      </w:hyperlink>
      <w:r w:rsidRPr="00D225FA">
        <w:rPr>
          <w:rFonts w:cs="Arial"/>
          <w:bCs/>
          <w:szCs w:val="28"/>
        </w:rPr>
        <w:t xml:space="preserve">, </w:t>
      </w:r>
      <w:hyperlink w:anchor="Par270" w:history="1">
        <w:r w:rsidRPr="00D225FA">
          <w:rPr>
            <w:rStyle w:val="a3"/>
            <w:rFonts w:cs="Arial"/>
            <w:bCs/>
            <w:szCs w:val="28"/>
          </w:rPr>
          <w:t>3.3.1.1</w:t>
        </w:r>
      </w:hyperlink>
      <w:r w:rsidRPr="00D225FA">
        <w:rPr>
          <w:rFonts w:cs="Arial"/>
          <w:bCs/>
          <w:szCs w:val="28"/>
        </w:rPr>
        <w:t xml:space="preserve">, </w:t>
      </w:r>
      <w:hyperlink w:anchor="Par272" w:history="1">
        <w:r w:rsidRPr="00D225FA">
          <w:rPr>
            <w:rStyle w:val="a3"/>
            <w:rFonts w:cs="Arial"/>
            <w:bCs/>
            <w:szCs w:val="28"/>
          </w:rPr>
          <w:t>3.3.1.2</w:t>
        </w:r>
      </w:hyperlink>
      <w:r w:rsidRPr="00D225FA">
        <w:rPr>
          <w:rFonts w:cs="Arial"/>
          <w:bCs/>
          <w:szCs w:val="28"/>
        </w:rPr>
        <w:t xml:space="preserve"> настоящего административного регламента.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 xml:space="preserve">Прием и регистрация заявления об исправлении опечаток и ошибок осуществляется в соответствии с </w:t>
      </w:r>
      <w:hyperlink w:anchor="Par276" w:history="1">
        <w:r w:rsidRPr="00D225FA">
          <w:rPr>
            <w:rStyle w:val="a3"/>
            <w:rFonts w:cs="Arial"/>
            <w:bCs/>
            <w:szCs w:val="28"/>
          </w:rPr>
          <w:t>пунктом 3.4</w:t>
        </w:r>
      </w:hyperlink>
      <w:r w:rsidRPr="00D225FA">
        <w:rPr>
          <w:rFonts w:cs="Arial"/>
          <w:bCs/>
          <w:szCs w:val="28"/>
        </w:rPr>
        <w:t xml:space="preserve"> настоящего административного регламента.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</w:t>
      </w:r>
      <w:r w:rsidRPr="00D225FA">
        <w:rPr>
          <w:rFonts w:cs="Arial"/>
          <w:bCs/>
          <w:szCs w:val="28"/>
        </w:rPr>
        <w:t xml:space="preserve">.7. По результатам рассмотрения заявления об исправлении опечаток и ошибок специалистом </w:t>
      </w:r>
      <w:r w:rsidR="0037591F">
        <w:rPr>
          <w:rFonts w:cs="Arial"/>
          <w:bCs/>
          <w:szCs w:val="28"/>
        </w:rPr>
        <w:t>администрации</w:t>
      </w:r>
      <w:r w:rsidRPr="00D225FA">
        <w:rPr>
          <w:rFonts w:cs="Arial"/>
          <w:bCs/>
          <w:szCs w:val="28"/>
        </w:rPr>
        <w:t>, ответственным за принятие решения о предоставлении муниципальной услуги, в течение 5 рабочих дней исправляются опечатки и ошибки, допущенные в документах, выданных в результате предоставления муниципальной услуги.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 xml:space="preserve">В случае отсутствия оснований в исправлении опечаток и ошибок, допущенных в документах, выданных в результате предоставления муниципальной услуги, специалист </w:t>
      </w:r>
      <w:r w:rsidR="0037591F">
        <w:rPr>
          <w:rFonts w:cs="Arial"/>
          <w:bCs/>
          <w:szCs w:val="28"/>
        </w:rPr>
        <w:t>администрации</w:t>
      </w:r>
      <w:r w:rsidRPr="00D225FA">
        <w:rPr>
          <w:rFonts w:cs="Arial"/>
          <w:bCs/>
          <w:szCs w:val="28"/>
        </w:rPr>
        <w:t xml:space="preserve"> готовит мотивированный отказ в исправлении опечаток и ошибок.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 xml:space="preserve">Специалист </w:t>
      </w:r>
      <w:r w:rsidR="0037591F">
        <w:rPr>
          <w:rFonts w:cs="Arial"/>
          <w:bCs/>
          <w:szCs w:val="28"/>
        </w:rPr>
        <w:t>администрации</w:t>
      </w:r>
      <w:r w:rsidRPr="00D225FA">
        <w:rPr>
          <w:rFonts w:cs="Arial"/>
          <w:bCs/>
          <w:szCs w:val="28"/>
        </w:rPr>
        <w:t xml:space="preserve"> направляет заявителю способом, указанным в заявлении об исправлении опечаток и ошибок, исправленный документ или мотивированный отказ.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>При исправлении опечаток и ошибок, допущенных в документах, выданных в результате предоставления муниципальной услуги, не допускается: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>1) изменение содержания документов, являющихся результатом предоставления муниципальной услуги;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</w:t>
      </w:r>
      <w:r w:rsidRPr="00D225FA">
        <w:rPr>
          <w:rFonts w:cs="Arial"/>
          <w:bCs/>
          <w:szCs w:val="28"/>
        </w:rPr>
        <w:t>.8. Критерием принятия решения об исправлении опечаток и ошибок является наличие опечаток и ошибок, допущенных в документах, являющихся результатом предоставления муниципальной услуги.</w:t>
      </w:r>
    </w:p>
    <w:p w:rsidR="004D3DC7" w:rsidRPr="00D225FA" w:rsidRDefault="004D3DC7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D225FA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</w:t>
      </w:r>
      <w:r w:rsidRPr="00D225FA">
        <w:rPr>
          <w:rFonts w:cs="Arial"/>
          <w:bCs/>
          <w:szCs w:val="28"/>
        </w:rPr>
        <w:t xml:space="preserve">.9. Максимальный срок исполнения административной процедуры составляет не более 5 рабочих дней со дня поступления в </w:t>
      </w:r>
      <w:r w:rsidR="0037591F">
        <w:rPr>
          <w:rFonts w:cs="Arial"/>
          <w:bCs/>
          <w:szCs w:val="28"/>
        </w:rPr>
        <w:t>администрацию</w:t>
      </w:r>
      <w:r w:rsidRPr="00D225FA">
        <w:rPr>
          <w:rFonts w:cs="Arial"/>
          <w:bCs/>
          <w:szCs w:val="28"/>
        </w:rPr>
        <w:t>, участвующую в предоставлении муниципальной, заявления об исправлении опечаток и ошибок.</w:t>
      </w:r>
    </w:p>
    <w:p w:rsidR="004D3DC7" w:rsidRPr="00D225FA" w:rsidRDefault="0043111B" w:rsidP="00D22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5</w:t>
      </w:r>
      <w:r w:rsidR="004D3DC7" w:rsidRPr="00D225FA">
        <w:rPr>
          <w:rFonts w:cs="Arial"/>
          <w:bCs/>
          <w:szCs w:val="28"/>
        </w:rPr>
        <w:t>.10. Результатом процедуры является:</w:t>
      </w: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3111B">
        <w:rPr>
          <w:rFonts w:cs="Arial"/>
          <w:bCs/>
          <w:szCs w:val="28"/>
        </w:rPr>
        <w:t>1) исправленные документы, являющиеся результатом предоставления муниципальной услуги;</w:t>
      </w: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3111B">
        <w:rPr>
          <w:rFonts w:cs="Arial"/>
          <w:bCs/>
          <w:szCs w:val="28"/>
        </w:rPr>
        <w:t>2) мотивированный отказ в исправлении опечаток и ошибок, допущенных в документах, выданных в результате предоставления муниципальной услуги.</w:t>
      </w: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3111B">
        <w:rPr>
          <w:rFonts w:cs="Arial"/>
          <w:bCs/>
          <w:szCs w:val="28"/>
        </w:rPr>
        <w:t xml:space="preserve">Выдача заявителю исправленного документа производится в порядке, установленном </w:t>
      </w:r>
      <w:hyperlink w:anchor="Par324" w:history="1">
        <w:r w:rsidRPr="0043111B">
          <w:rPr>
            <w:rStyle w:val="a3"/>
            <w:rFonts w:cs="Arial"/>
            <w:bCs/>
            <w:szCs w:val="28"/>
          </w:rPr>
          <w:t>пунктом 3.25</w:t>
        </w:r>
      </w:hyperlink>
      <w:r w:rsidRPr="0043111B">
        <w:rPr>
          <w:rFonts w:cs="Arial"/>
          <w:bCs/>
          <w:szCs w:val="28"/>
        </w:rPr>
        <w:t xml:space="preserve"> настоящего административного регламента.</w:t>
      </w: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3111B">
        <w:rPr>
          <w:rFonts w:cs="Arial"/>
          <w:bCs/>
          <w:szCs w:val="28"/>
        </w:rPr>
        <w:t>3.2</w:t>
      </w:r>
      <w:r w:rsidR="00F54957">
        <w:rPr>
          <w:rFonts w:cs="Arial"/>
          <w:bCs/>
          <w:szCs w:val="28"/>
        </w:rPr>
        <w:t>6</w:t>
      </w:r>
      <w:r w:rsidRPr="0043111B">
        <w:rPr>
          <w:rFonts w:cs="Arial"/>
          <w:bCs/>
          <w:szCs w:val="28"/>
        </w:rPr>
        <w:t>.11.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3111B">
        <w:rPr>
          <w:rFonts w:cs="Arial"/>
          <w:bCs/>
          <w:szCs w:val="28"/>
        </w:rPr>
        <w:t>Оригинал документа, содержащего опечатки и ошибки, после замены не подлежит возврату заявителю.</w:t>
      </w:r>
    </w:p>
    <w:p w:rsidR="004D3DC7" w:rsidRPr="004D3DC7" w:rsidRDefault="004D3DC7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D3DC7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lastRenderedPageBreak/>
        <w:t xml:space="preserve">4. </w:t>
      </w:r>
      <w:r w:rsidR="0043111B" w:rsidRPr="004D3DC7">
        <w:rPr>
          <w:rFonts w:cs="Arial"/>
          <w:b/>
          <w:bCs/>
          <w:szCs w:val="28"/>
        </w:rPr>
        <w:t>Порядок и формы контроля за исполнением регламента</w:t>
      </w:r>
      <w:r w:rsidR="0043111B">
        <w:rPr>
          <w:rFonts w:cs="Arial"/>
          <w:b/>
          <w:bCs/>
          <w:szCs w:val="28"/>
        </w:rPr>
        <w:t xml:space="preserve"> </w:t>
      </w:r>
      <w:r w:rsidR="0043111B" w:rsidRPr="004D3DC7">
        <w:rPr>
          <w:rFonts w:cs="Arial"/>
          <w:b/>
          <w:bCs/>
          <w:szCs w:val="28"/>
        </w:rPr>
        <w:t>порядок осуществления текущего контроля</w:t>
      </w:r>
      <w:r w:rsidR="0043111B">
        <w:rPr>
          <w:rFonts w:cs="Arial"/>
          <w:b/>
          <w:bCs/>
          <w:szCs w:val="28"/>
        </w:rPr>
        <w:t xml:space="preserve"> з</w:t>
      </w:r>
      <w:r w:rsidR="0043111B" w:rsidRPr="004D3DC7">
        <w:rPr>
          <w:rFonts w:cs="Arial"/>
          <w:b/>
          <w:bCs/>
          <w:szCs w:val="28"/>
        </w:rPr>
        <w:t>а соблюдением и исполнением положений</w:t>
      </w:r>
      <w:r w:rsidR="0043111B">
        <w:rPr>
          <w:rFonts w:cs="Arial"/>
          <w:b/>
          <w:bCs/>
          <w:szCs w:val="28"/>
        </w:rPr>
        <w:t xml:space="preserve"> </w:t>
      </w:r>
      <w:r w:rsidR="0043111B" w:rsidRPr="004D3DC7">
        <w:rPr>
          <w:rFonts w:cs="Arial"/>
          <w:b/>
          <w:bCs/>
          <w:szCs w:val="28"/>
        </w:rPr>
        <w:t>регламента и иных нормативных правовых актов,</w:t>
      </w:r>
      <w:r w:rsidR="0043111B">
        <w:rPr>
          <w:rFonts w:cs="Arial"/>
          <w:b/>
          <w:bCs/>
          <w:szCs w:val="28"/>
        </w:rPr>
        <w:t xml:space="preserve"> </w:t>
      </w:r>
      <w:r w:rsidR="0043111B" w:rsidRPr="004D3DC7">
        <w:rPr>
          <w:rFonts w:cs="Arial"/>
          <w:b/>
          <w:bCs/>
          <w:szCs w:val="28"/>
        </w:rPr>
        <w:t>устанавливающих требования</w:t>
      </w:r>
      <w:r w:rsidR="0043111B">
        <w:rPr>
          <w:rFonts w:cs="Arial"/>
          <w:b/>
          <w:bCs/>
          <w:szCs w:val="28"/>
        </w:rPr>
        <w:t xml:space="preserve"> </w:t>
      </w:r>
      <w:r w:rsidR="0043111B" w:rsidRPr="004D3DC7">
        <w:rPr>
          <w:rFonts w:cs="Arial"/>
          <w:b/>
          <w:bCs/>
          <w:szCs w:val="28"/>
        </w:rPr>
        <w:t>к предоставлению муниципальных услуг</w:t>
      </w:r>
    </w:p>
    <w:p w:rsidR="004D3DC7" w:rsidRPr="004D3DC7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3111B">
        <w:rPr>
          <w:rFonts w:cs="Arial"/>
          <w:bCs/>
          <w:szCs w:val="28"/>
        </w:rPr>
        <w:t xml:space="preserve">4.1. Текущий контроль соблюдения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43111B">
        <w:rPr>
          <w:rFonts w:cs="Arial"/>
          <w:bCs/>
          <w:szCs w:val="28"/>
        </w:rPr>
        <w:t xml:space="preserve">специалистами </w:t>
      </w:r>
      <w:r w:rsidR="0037591F">
        <w:rPr>
          <w:rFonts w:cs="Arial"/>
          <w:bCs/>
          <w:szCs w:val="28"/>
        </w:rPr>
        <w:t>администрации</w:t>
      </w:r>
      <w:r w:rsidRPr="0043111B">
        <w:rPr>
          <w:rFonts w:cs="Arial"/>
          <w:bCs/>
          <w:szCs w:val="28"/>
        </w:rPr>
        <w:t xml:space="preserve"> </w:t>
      </w:r>
      <w:r w:rsidR="0043111B">
        <w:rPr>
          <w:rFonts w:cs="Arial"/>
          <w:bCs/>
          <w:szCs w:val="28"/>
        </w:rPr>
        <w:t>городского округа Верх-Нейвинский</w:t>
      </w:r>
      <w:r w:rsidRPr="0043111B">
        <w:rPr>
          <w:rFonts w:cs="Arial"/>
          <w:bCs/>
          <w:szCs w:val="28"/>
        </w:rPr>
        <w:t>.</w:t>
      </w: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3111B">
        <w:rPr>
          <w:rFonts w:cs="Arial"/>
          <w:bCs/>
          <w:szCs w:val="28"/>
        </w:rPr>
        <w:t>4.2. Текущий контроль соблюдения специалистами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43111B">
        <w:rPr>
          <w:rFonts w:cs="Arial"/>
          <w:bCs/>
          <w:szCs w:val="28"/>
        </w:rPr>
        <w:t>4.3. 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4D3DC7" w:rsidRPr="0043111B" w:rsidRDefault="004D3DC7" w:rsidP="00431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4D3DC7" w:rsidRDefault="00B76D8E" w:rsidP="00B76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 w:rsidRPr="004D3DC7">
        <w:rPr>
          <w:rFonts w:cs="Arial"/>
          <w:b/>
          <w:bCs/>
          <w:szCs w:val="28"/>
        </w:rPr>
        <w:t>Порядок и периодичность осуществления</w:t>
      </w: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проверок полноты и</w:t>
      </w:r>
      <w:r>
        <w:rPr>
          <w:rFonts w:cs="Arial"/>
          <w:b/>
          <w:bCs/>
          <w:szCs w:val="28"/>
        </w:rPr>
        <w:t xml:space="preserve"> к</w:t>
      </w:r>
      <w:r w:rsidRPr="004D3DC7">
        <w:rPr>
          <w:rFonts w:cs="Arial"/>
          <w:b/>
          <w:bCs/>
          <w:szCs w:val="28"/>
        </w:rPr>
        <w:t>ачества предоставления муниципальной услуги</w:t>
      </w:r>
    </w:p>
    <w:p w:rsidR="004D3DC7" w:rsidRPr="00B76D8E" w:rsidRDefault="004D3DC7" w:rsidP="00B76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B76D8E" w:rsidRDefault="004D3DC7" w:rsidP="00F51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B76D8E">
        <w:rPr>
          <w:rFonts w:cs="Arial"/>
          <w:bCs/>
          <w:szCs w:val="28"/>
        </w:rPr>
        <w:t>4.4. Формами контроля за исполнением административных процедур являются проверки.</w:t>
      </w:r>
    </w:p>
    <w:p w:rsidR="004D3DC7" w:rsidRPr="009F01CA" w:rsidRDefault="004D3DC7" w:rsidP="00F51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9F01CA">
        <w:rPr>
          <w:rFonts w:cs="Arial"/>
          <w:bCs/>
          <w:szCs w:val="28"/>
        </w:rPr>
        <w:t>4.4.</w:t>
      </w:r>
      <w:r w:rsidR="00B76D8E" w:rsidRPr="009F01CA">
        <w:rPr>
          <w:rFonts w:cs="Arial"/>
          <w:bCs/>
          <w:szCs w:val="28"/>
        </w:rPr>
        <w:t>1</w:t>
      </w:r>
      <w:r w:rsidRPr="009F01CA">
        <w:rPr>
          <w:rFonts w:cs="Arial"/>
          <w:bCs/>
          <w:szCs w:val="28"/>
        </w:rPr>
        <w:t xml:space="preserve">. </w:t>
      </w:r>
      <w:r w:rsidR="00B76D8E" w:rsidRPr="009F01CA">
        <w:rPr>
          <w:rFonts w:cs="Arial"/>
          <w:bCs/>
          <w:szCs w:val="28"/>
        </w:rPr>
        <w:t>П</w:t>
      </w:r>
      <w:r w:rsidRPr="009F01CA">
        <w:rPr>
          <w:rFonts w:cs="Arial"/>
          <w:bCs/>
          <w:szCs w:val="28"/>
        </w:rPr>
        <w:t>роверки проводятся по мере поступления жалоб заявителей на решения, действия (бездействие), принимаемые (осуществляемые) в ходе предоставления муниципальной услуги.</w:t>
      </w:r>
    </w:p>
    <w:p w:rsidR="004D3DC7" w:rsidRPr="004D3DC7" w:rsidRDefault="009F01CA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 </w:t>
      </w:r>
      <w:r w:rsidRPr="004D3DC7">
        <w:rPr>
          <w:rFonts w:cs="Arial"/>
          <w:b/>
          <w:bCs/>
          <w:szCs w:val="28"/>
        </w:rPr>
        <w:t>Ответственность должностных лиц за решения и</w:t>
      </w:r>
      <w:r>
        <w:rPr>
          <w:rFonts w:cs="Arial"/>
          <w:b/>
          <w:bCs/>
          <w:szCs w:val="28"/>
        </w:rPr>
        <w:t xml:space="preserve"> д</w:t>
      </w:r>
      <w:r w:rsidRPr="004D3DC7">
        <w:rPr>
          <w:rFonts w:cs="Arial"/>
          <w:b/>
          <w:bCs/>
          <w:szCs w:val="28"/>
        </w:rPr>
        <w:t>ействия (бездействие), принимаемые (осуществляемые)</w:t>
      </w:r>
      <w:r>
        <w:rPr>
          <w:rFonts w:cs="Arial"/>
          <w:b/>
          <w:bCs/>
          <w:szCs w:val="28"/>
        </w:rPr>
        <w:t xml:space="preserve"> и</w:t>
      </w:r>
      <w:r w:rsidRPr="004D3DC7">
        <w:rPr>
          <w:rFonts w:cs="Arial"/>
          <w:b/>
          <w:bCs/>
          <w:szCs w:val="28"/>
        </w:rPr>
        <w:t>ми в ходе предоставления муниципальной услуги</w:t>
      </w:r>
    </w:p>
    <w:p w:rsidR="00B0290B" w:rsidRDefault="00B0290B" w:rsidP="009F0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</w:p>
    <w:p w:rsidR="004D3DC7" w:rsidRPr="009F01CA" w:rsidRDefault="004D3DC7" w:rsidP="009F0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9F01CA">
        <w:rPr>
          <w:rFonts w:cs="Arial"/>
          <w:bCs/>
          <w:szCs w:val="28"/>
        </w:rPr>
        <w:t>4.</w:t>
      </w:r>
      <w:r w:rsidR="009F01CA" w:rsidRPr="009F01CA">
        <w:rPr>
          <w:rFonts w:cs="Arial"/>
          <w:bCs/>
          <w:szCs w:val="28"/>
        </w:rPr>
        <w:t>5</w:t>
      </w:r>
      <w:r w:rsidRPr="009F01CA">
        <w:rPr>
          <w:rFonts w:cs="Arial"/>
          <w:bCs/>
          <w:szCs w:val="28"/>
        </w:rPr>
        <w:t>. По результатам проверки в случае выявления нарушений порядка и (или) сроков предоставления муниципальной услуги осуществляется привлечение виновных специалистов</w:t>
      </w:r>
      <w:r w:rsidR="009F01CA">
        <w:rPr>
          <w:rFonts w:cs="Arial"/>
          <w:bCs/>
          <w:szCs w:val="28"/>
        </w:rPr>
        <w:t xml:space="preserve"> </w:t>
      </w:r>
      <w:r w:rsidRPr="009F01CA">
        <w:rPr>
          <w:rFonts w:cs="Arial"/>
          <w:bCs/>
          <w:szCs w:val="28"/>
        </w:rPr>
        <w:t>к дисцип</w:t>
      </w:r>
      <w:bookmarkStart w:id="11" w:name="_GoBack"/>
      <w:bookmarkEnd w:id="11"/>
      <w:r w:rsidRPr="009F01CA">
        <w:rPr>
          <w:rFonts w:cs="Arial"/>
          <w:bCs/>
          <w:szCs w:val="28"/>
        </w:rPr>
        <w:t>линарной ответственности в соответствии с действующим законодательством Российской Федерации.</w:t>
      </w:r>
    </w:p>
    <w:p w:rsidR="004D3DC7" w:rsidRDefault="004D3DC7" w:rsidP="009F0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9F01CA">
        <w:rPr>
          <w:rFonts w:cs="Arial"/>
          <w:bCs/>
          <w:szCs w:val="28"/>
        </w:rPr>
        <w:t>4.</w:t>
      </w:r>
      <w:r w:rsidR="009F01CA">
        <w:rPr>
          <w:rFonts w:cs="Arial"/>
          <w:bCs/>
          <w:szCs w:val="28"/>
        </w:rPr>
        <w:t>6</w:t>
      </w:r>
      <w:r w:rsidRPr="009F01CA">
        <w:rPr>
          <w:rFonts w:cs="Arial"/>
          <w:bCs/>
          <w:szCs w:val="28"/>
        </w:rPr>
        <w:t>. Текущий контроль за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4D3DC7" w:rsidRPr="009573CF" w:rsidRDefault="009573CF" w:rsidP="004D3D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Arial"/>
          <w:bCs/>
          <w:szCs w:val="28"/>
        </w:rPr>
      </w:pPr>
      <w:r w:rsidRPr="009573CF">
        <w:rPr>
          <w:rFonts w:cs="Arial"/>
          <w:b/>
          <w:bCs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rFonts w:cs="Arial"/>
          <w:b/>
          <w:bCs/>
          <w:szCs w:val="28"/>
        </w:rPr>
        <w:t xml:space="preserve"> </w:t>
      </w:r>
    </w:p>
    <w:p w:rsidR="004D3DC7" w:rsidRPr="009573CF" w:rsidRDefault="004D3DC7" w:rsidP="00F51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 w:rsidRPr="009573CF">
        <w:rPr>
          <w:rFonts w:cs="Arial"/>
          <w:bCs/>
          <w:szCs w:val="28"/>
        </w:rPr>
        <w:t>4.</w:t>
      </w:r>
      <w:r w:rsidR="009573CF">
        <w:rPr>
          <w:rFonts w:cs="Arial"/>
          <w:bCs/>
          <w:szCs w:val="28"/>
        </w:rPr>
        <w:t>7</w:t>
      </w:r>
      <w:r w:rsidRPr="009573CF">
        <w:rPr>
          <w:rFonts w:cs="Arial"/>
          <w:bCs/>
          <w:szCs w:val="28"/>
        </w:rPr>
        <w:t xml:space="preserve">. Граждане,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</w:t>
      </w:r>
      <w:r w:rsidRPr="009573CF">
        <w:rPr>
          <w:rFonts w:cs="Arial"/>
          <w:bCs/>
          <w:szCs w:val="28"/>
        </w:rPr>
        <w:lastRenderedPageBreak/>
        <w:t>совершенствованию порядка предоставления муниципальной услуги, а также жалобы и заявления на действия (бездействие) должностных лиц и принятые ими решения, связанные с предоставлением муниципальной услуги.</w:t>
      </w:r>
    </w:p>
    <w:p w:rsidR="004D3DC7" w:rsidRPr="009573CF" w:rsidRDefault="009573CF" w:rsidP="00F51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4.8</w:t>
      </w:r>
      <w:r w:rsidR="004D3DC7" w:rsidRPr="009573CF">
        <w:rPr>
          <w:rFonts w:cs="Arial"/>
          <w:bCs/>
          <w:szCs w:val="28"/>
        </w:rPr>
        <w:t>. Граждане, их объединения и организации вправе получать информацию о соблюдении положений настоящего регламента, сроках исполнения административных процедур в ходе рассмотрения их заявлений путем устных (по телефону) или письменных (в электронном виде) обращений, через специальный сервис Регионального портала государственных и муниципальных услуг.</w:t>
      </w:r>
    </w:p>
    <w:p w:rsidR="00B0290B" w:rsidRDefault="00B0290B" w:rsidP="00B0290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szCs w:val="28"/>
        </w:rPr>
      </w:pPr>
    </w:p>
    <w:p w:rsidR="00B0290B" w:rsidRDefault="00B0290B" w:rsidP="008E3A1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b/>
          <w:szCs w:val="28"/>
        </w:rPr>
      </w:pPr>
      <w:r>
        <w:rPr>
          <w:szCs w:val="28"/>
        </w:rPr>
        <w:t xml:space="preserve"> </w:t>
      </w:r>
      <w:r w:rsidRPr="00B0290B">
        <w:rPr>
          <w:b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0290B" w:rsidRPr="00B0290B" w:rsidRDefault="00B0290B" w:rsidP="00B0290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b/>
          <w:szCs w:val="28"/>
        </w:rPr>
      </w:pPr>
    </w:p>
    <w:p w:rsidR="00B0290B" w:rsidRDefault="00B0290B" w:rsidP="00B0290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 xml:space="preserve">4.9. </w:t>
      </w:r>
      <w:r>
        <w:rPr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администрации нормативных правовых актов, а также положений регламента.</w:t>
      </w:r>
    </w:p>
    <w:p w:rsidR="00B0290B" w:rsidRDefault="00B0290B" w:rsidP="00B0290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Проверки также могут проводиться по конкретному обращению получателя муниципальной услуги.</w:t>
      </w:r>
    </w:p>
    <w:p w:rsidR="00B0290B" w:rsidRDefault="00B0290B" w:rsidP="00B0290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B0290B" w:rsidRDefault="00B0290B" w:rsidP="00B02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8E3A14" w:rsidRPr="008E3A14" w:rsidRDefault="008E3A14" w:rsidP="008E3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5. </w:t>
      </w:r>
      <w:r w:rsidRPr="008E3A14">
        <w:rPr>
          <w:rFonts w:cs="Arial"/>
          <w:b/>
          <w:bCs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</w:t>
      </w:r>
    </w:p>
    <w:p w:rsidR="004D3DC7" w:rsidRPr="008E3A14" w:rsidRDefault="004D3DC7" w:rsidP="008E3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bCs/>
          <w:szCs w:val="28"/>
        </w:rPr>
      </w:pPr>
    </w:p>
    <w:p w:rsidR="004E7AC6" w:rsidRPr="004E7AC6" w:rsidRDefault="004E7AC6" w:rsidP="008E3A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b/>
          <w:szCs w:val="28"/>
        </w:rPr>
      </w:pPr>
      <w:r w:rsidRPr="004E7AC6">
        <w:rPr>
          <w:rFonts w:eastAsia="Calibri" w:cs="Times New Roman"/>
          <w:b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жалоба);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5.1</w:t>
      </w:r>
      <w:r w:rsidRPr="004E7AC6">
        <w:rPr>
          <w:rFonts w:eastAsia="Calibri" w:cs="Times New Roman"/>
          <w:szCs w:val="28"/>
        </w:rPr>
        <w:t>. Заявитель вправе обжаловать решения и действия (бездействие), принятые в ходе предоставления муниципальной услуги органом местного самоуправления муниципального образования Свердловской области, предоставляющим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предоставления государственных и муниципальных услуг в досудебном (внесудебном) порядке.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 w:rsidRPr="004E7AC6">
        <w:rPr>
          <w:rFonts w:eastAsia="Calibri" w:cs="Times New Roman"/>
          <w:szCs w:val="28"/>
        </w:rPr>
        <w:t xml:space="preserve">Досудебное (внесудебное) обжалование заявителем решений и действий </w:t>
      </w:r>
      <w:r w:rsidRPr="004E7AC6">
        <w:rPr>
          <w:rFonts w:eastAsia="Calibri" w:cs="Times New Roman"/>
          <w:szCs w:val="28"/>
        </w:rPr>
        <w:lastRenderedPageBreak/>
        <w:t>(бездействия)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 возможно в случае, если на многофункциональный центр возложена функция по предоставлению муниципальной услуги в полном объеме,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b/>
          <w:szCs w:val="28"/>
        </w:rPr>
      </w:pPr>
      <w:r w:rsidRPr="004E7AC6">
        <w:rPr>
          <w:rFonts w:eastAsia="Calibri" w:cs="Times New Roman"/>
          <w:b/>
          <w:szCs w:val="28"/>
        </w:rPr>
        <w:t>Органы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</w:t>
      </w:r>
      <w:r w:rsidR="008A4B50">
        <w:rPr>
          <w:rFonts w:eastAsia="Calibri" w:cs="Times New Roman"/>
          <w:szCs w:val="28"/>
        </w:rPr>
        <w:t>1</w:t>
      </w:r>
      <w:r w:rsidRPr="004E7AC6">
        <w:rPr>
          <w:rFonts w:eastAsia="Calibri" w:cs="Times New Roman"/>
          <w:szCs w:val="28"/>
        </w:rPr>
        <w:t>.</w:t>
      </w:r>
      <w:r w:rsidR="008A4B50">
        <w:rPr>
          <w:rFonts w:eastAsia="Calibri" w:cs="Times New Roman"/>
          <w:szCs w:val="28"/>
        </w:rPr>
        <w:t>1.</w:t>
      </w:r>
      <w:r w:rsidRPr="004E7AC6">
        <w:rPr>
          <w:rFonts w:eastAsia="Calibri" w:cs="Times New Roman"/>
          <w:szCs w:val="28"/>
        </w:rPr>
        <w:t xml:space="preserve"> В случае обжалования решений и действий (бездействия) органа местного самоуправления муниципального образования Свердловской области, предоставляющего муниципальную услугу, его должностных лиц и муниципальных служащих жалоба подается для рассмотрения в данный орган местного самоуправления муниципального образования Свердловской области, предоставляющего муниципальную услугу,  в письменной форме на бумажном носителе, в том числе при личном приеме заявителя, по почте или через многофункциональный центр предоставления государственных и муниципальных услуг либо в электронной форме. 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</w:t>
      </w:r>
      <w:r w:rsidR="008A4B50">
        <w:rPr>
          <w:rFonts w:eastAsia="Calibri" w:cs="Times New Roman"/>
          <w:szCs w:val="28"/>
        </w:rPr>
        <w:t>1.2</w:t>
      </w:r>
      <w:r w:rsidRPr="004E7AC6">
        <w:rPr>
          <w:rFonts w:eastAsia="Calibri" w:cs="Times New Roman"/>
          <w:szCs w:val="28"/>
        </w:rPr>
        <w:t>. В случае обжалования решений и действий (бездействия)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 w:rsidRPr="004E7AC6">
        <w:rPr>
          <w:rFonts w:eastAsia="Calibri" w:cs="Times New Roman"/>
          <w:szCs w:val="28"/>
        </w:rPr>
        <w:t>Жалобу на решения и действия (бездействие)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b/>
          <w:szCs w:val="28"/>
        </w:rPr>
      </w:pPr>
      <w:r w:rsidRPr="004E7AC6">
        <w:rPr>
          <w:rFonts w:eastAsia="Calibri" w:cs="Times New Roman"/>
          <w:b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</w:t>
      </w:r>
      <w:r w:rsidR="008A4B50">
        <w:rPr>
          <w:rFonts w:eastAsia="Calibri" w:cs="Times New Roman"/>
          <w:szCs w:val="28"/>
        </w:rPr>
        <w:t>1.3</w:t>
      </w:r>
      <w:r w:rsidRPr="004E7AC6">
        <w:rPr>
          <w:rFonts w:eastAsia="Calibri" w:cs="Times New Roman"/>
          <w:szCs w:val="28"/>
        </w:rPr>
        <w:t>. Органы местного самоуправления муниципального образования Свердловской области, предоставляющие муниципальную услугу, многофункциональный центр предоставления государственных и муниципальных услуг, а также учредитель многофункционального центра предоставления государственных и муниципальных услуг обеспечивают: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 w:rsidRPr="004E7AC6">
        <w:rPr>
          <w:rFonts w:eastAsia="Calibri" w:cs="Times New Roman"/>
          <w:szCs w:val="28"/>
        </w:rPr>
        <w:t xml:space="preserve">1) информирование заявителей о порядке обжалования решений и действий </w:t>
      </w:r>
      <w:r w:rsidRPr="004E7AC6">
        <w:rPr>
          <w:rFonts w:eastAsia="Calibri" w:cs="Times New Roman"/>
          <w:szCs w:val="28"/>
        </w:rPr>
        <w:lastRenderedPageBreak/>
        <w:t>(бездействия) органа местного самоуправления муниципального образования Свердловской области, предоставляющего муниципальную услугу, и муниципальных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 посредством размещения информации: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 w:rsidRPr="004E7AC6">
        <w:rPr>
          <w:rFonts w:eastAsia="Calibri" w:cs="Times New Roman"/>
          <w:szCs w:val="28"/>
        </w:rPr>
        <w:t>- на стендах в местах предоставления муниципальных услуг;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 w:rsidRPr="004E7AC6">
        <w:rPr>
          <w:rFonts w:eastAsia="Calibri" w:cs="Times New Roman"/>
          <w:szCs w:val="28"/>
        </w:rPr>
        <w:t>- на официальных сайтах органов, предоставляющих муниципальные услуги, многофункционального центра предоставления государственных и муниципальных услуг (</w:t>
      </w:r>
      <w:hyperlink r:id="rId22" w:history="1">
        <w:r w:rsidRPr="004E7AC6">
          <w:rPr>
            <w:rFonts w:eastAsia="Calibri" w:cs="Times New Roman"/>
            <w:color w:val="0000FF"/>
            <w:szCs w:val="28"/>
            <w:u w:val="single"/>
          </w:rPr>
          <w:t>http://mfc66.ru/</w:t>
        </w:r>
      </w:hyperlink>
      <w:r w:rsidRPr="004E7AC6">
        <w:rPr>
          <w:rFonts w:eastAsia="Calibri" w:cs="Times New Roman"/>
          <w:szCs w:val="28"/>
        </w:rPr>
        <w:t>) и учредителя многофункционального центра предоставления государственных и муниципальных услуг (</w:t>
      </w:r>
      <w:hyperlink r:id="rId23" w:history="1">
        <w:r w:rsidRPr="004E7AC6">
          <w:rPr>
            <w:rFonts w:eastAsia="Calibri" w:cs="Times New Roman"/>
            <w:color w:val="0000FF"/>
            <w:szCs w:val="28"/>
            <w:u w:val="single"/>
          </w:rPr>
          <w:t>http://dis.midural.ru/</w:t>
        </w:r>
      </w:hyperlink>
      <w:r w:rsidRPr="004E7AC6">
        <w:rPr>
          <w:rFonts w:eastAsia="Calibri" w:cs="Times New Roman"/>
          <w:szCs w:val="28"/>
        </w:rPr>
        <w:t>);</w:t>
      </w: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 w:rsidRPr="004E7AC6">
        <w:rPr>
          <w:rFonts w:eastAsia="Calibri" w:cs="Times New Roman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 w:rsidRPr="004E7AC6">
        <w:rPr>
          <w:rFonts w:eastAsia="Calibri" w:cs="Times New Roman"/>
          <w:szCs w:val="28"/>
        </w:rPr>
        <w:t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муниципальных служащих, решений и действий (бездействия) многофункционального центра предоставления государственных и муниципальных услуг, его должностных лиц и работников, в том числе по телефону, электронной почте, при личном приеме.</w:t>
      </w:r>
    </w:p>
    <w:p w:rsidR="008E3A14" w:rsidRDefault="008E3A14" w:rsidP="008E3A1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eastAsia="Calibri" w:cs="Times New Roman"/>
          <w:szCs w:val="28"/>
        </w:rPr>
      </w:pPr>
    </w:p>
    <w:p w:rsidR="00B73D1C" w:rsidRPr="00B73D1C" w:rsidRDefault="008E3A14" w:rsidP="008836F6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eastAsia="Calibri" w:cs="Times New Roman"/>
          <w:b/>
          <w:szCs w:val="28"/>
        </w:rPr>
      </w:pPr>
      <w:r w:rsidRPr="008E3A14">
        <w:rPr>
          <w:rFonts w:eastAsia="Calibri" w:cs="Times New Roman"/>
          <w:szCs w:val="28"/>
        </w:rPr>
        <w:t xml:space="preserve"> </w:t>
      </w:r>
      <w:r w:rsidR="00B73D1C" w:rsidRPr="00B73D1C">
        <w:rPr>
          <w:rFonts w:eastAsia="Calibri" w:cs="Times New Roman"/>
          <w:b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 муниципальных услуг.</w:t>
      </w:r>
    </w:p>
    <w:p w:rsidR="00B73D1C" w:rsidRPr="00B73D1C" w:rsidRDefault="00B73D1C" w:rsidP="00B73D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</w:p>
    <w:p w:rsidR="00B73D1C" w:rsidRPr="00B73D1C" w:rsidRDefault="008836F6" w:rsidP="00B73D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5.1.</w:t>
      </w:r>
      <w:r w:rsidR="00B73D1C" w:rsidRPr="00B73D1C">
        <w:rPr>
          <w:rFonts w:eastAsia="Calibri" w:cs="Times New Roman"/>
          <w:szCs w:val="28"/>
        </w:rPr>
        <w:t>4. Статьи 11.1-11.3 Федерального закона от 27.07.2010 №210-ФЗ «Об организации предоставления государственных и муниципальных услуг»;</w:t>
      </w:r>
    </w:p>
    <w:p w:rsidR="00B73D1C" w:rsidRPr="00B73D1C" w:rsidRDefault="008836F6" w:rsidP="00B73D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5.1.5</w:t>
      </w:r>
      <w:r w:rsidR="00B73D1C" w:rsidRPr="00B73D1C">
        <w:rPr>
          <w:rFonts w:eastAsia="Calibri" w:cs="Times New Roman"/>
          <w:szCs w:val="28"/>
        </w:rPr>
        <w:t xml:space="preserve"> Полная информация о порядке подачи и рассмотрении жалобы на решения и действия (бездействие) органа местного самоуправления, предоставляющего муниципальную услугу, его муниципальных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размещена в разделе «Дополнительная информация» на Едином портале соответствующей муниципальной услуги по адресу www.gosuslugi.ru/111.</w:t>
      </w:r>
    </w:p>
    <w:p w:rsidR="00B73D1C" w:rsidRPr="00B73D1C" w:rsidRDefault="00B73D1C" w:rsidP="00B73D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  <w:r w:rsidRPr="00B73D1C">
        <w:rPr>
          <w:rFonts w:eastAsia="Calibri" w:cs="Times New Roman"/>
          <w:szCs w:val="28"/>
        </w:rPr>
        <w:br w:type="page"/>
      </w:r>
    </w:p>
    <w:p w:rsidR="008E3A14" w:rsidRPr="004E7AC6" w:rsidRDefault="008E3A14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</w:p>
    <w:p w:rsidR="004E7AC6" w:rsidRPr="004E7AC6" w:rsidRDefault="004E7AC6" w:rsidP="004E7A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Calibri" w:cs="Times New Roman"/>
          <w:szCs w:val="28"/>
        </w:rPr>
      </w:pPr>
    </w:p>
    <w:p w:rsidR="004D483C" w:rsidRDefault="004D483C" w:rsidP="004D4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97608B" w:rsidRDefault="0097608B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8A4B50" w:rsidRDefault="008A4B50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B62522" w:rsidRDefault="00B62522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</w:p>
    <w:p w:rsidR="004D3DC7" w:rsidRPr="007A28D4" w:rsidRDefault="004D3DC7" w:rsidP="003821CC">
      <w:pPr>
        <w:autoSpaceDE w:val="0"/>
        <w:autoSpaceDN w:val="0"/>
        <w:adjustRightInd w:val="0"/>
        <w:spacing w:before="200"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7A28D4">
        <w:rPr>
          <w:rFonts w:cs="Arial"/>
          <w:bCs/>
          <w:szCs w:val="28"/>
        </w:rPr>
        <w:t>Приложение N 1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к административному регламенту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предоставления муниципальной услуги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"Признание молодых семей участниками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мероприятия по обеспечению</w:t>
      </w:r>
    </w:p>
    <w:p w:rsidR="004D3DC7" w:rsidRPr="003821CC" w:rsidRDefault="003821CC" w:rsidP="003821CC">
      <w:pPr>
        <w:autoSpaceDE w:val="0"/>
        <w:autoSpaceDN w:val="0"/>
        <w:adjustRightInd w:val="0"/>
        <w:spacing w:after="0" w:line="240" w:lineRule="auto"/>
        <w:ind w:left="3969" w:firstLine="426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  </w:t>
      </w:r>
      <w:r w:rsidR="004D3DC7" w:rsidRPr="003821CC">
        <w:rPr>
          <w:rFonts w:cs="Arial"/>
          <w:bCs/>
          <w:szCs w:val="28"/>
        </w:rPr>
        <w:t>жильем молодых семей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ведомственной целевой программы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"Оказание государственной поддержки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гражданам в обеспечении жильем и оплате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жилищно-коммунальных услуг"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государственной программы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Российской Федерации "Обеспечение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доступным и комфортным жильем и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lastRenderedPageBreak/>
        <w:t>коммунальными услугами граждан</w:t>
      </w: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 w:rsidRPr="003821CC">
        <w:rPr>
          <w:rFonts w:cs="Arial"/>
          <w:bCs/>
          <w:szCs w:val="28"/>
        </w:rPr>
        <w:t>Российской Федерации" на территории</w:t>
      </w:r>
    </w:p>
    <w:p w:rsidR="004D3DC7" w:rsidRPr="003821CC" w:rsidRDefault="003821CC" w:rsidP="003821CC">
      <w:pPr>
        <w:autoSpaceDE w:val="0"/>
        <w:autoSpaceDN w:val="0"/>
        <w:adjustRightInd w:val="0"/>
        <w:spacing w:after="0" w:line="240" w:lineRule="auto"/>
        <w:ind w:left="3969" w:firstLine="54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г</w:t>
      </w:r>
      <w:r w:rsidR="004D3DC7" w:rsidRPr="003821CC">
        <w:rPr>
          <w:rFonts w:cs="Arial"/>
          <w:bCs/>
          <w:szCs w:val="28"/>
        </w:rPr>
        <w:t>ород</w:t>
      </w:r>
      <w:r>
        <w:rPr>
          <w:rFonts w:cs="Arial"/>
          <w:bCs/>
          <w:szCs w:val="28"/>
        </w:rPr>
        <w:t xml:space="preserve">ского </w:t>
      </w:r>
      <w:proofErr w:type="gramStart"/>
      <w:r>
        <w:rPr>
          <w:rFonts w:cs="Arial"/>
          <w:bCs/>
          <w:szCs w:val="28"/>
        </w:rPr>
        <w:t>округа  Верх</w:t>
      </w:r>
      <w:proofErr w:type="gramEnd"/>
      <w:r>
        <w:rPr>
          <w:rFonts w:cs="Arial"/>
          <w:bCs/>
          <w:szCs w:val="28"/>
        </w:rPr>
        <w:t>-Нейвинский</w:t>
      </w:r>
      <w:r w:rsidRPr="003821CC">
        <w:rPr>
          <w:rFonts w:cs="Arial"/>
          <w:bCs/>
          <w:szCs w:val="28"/>
        </w:rPr>
        <w:t xml:space="preserve"> </w:t>
      </w:r>
      <w:r w:rsidR="004D3DC7" w:rsidRPr="003821CC">
        <w:rPr>
          <w:rFonts w:cs="Arial"/>
          <w:bCs/>
          <w:szCs w:val="28"/>
        </w:rPr>
        <w:t>"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(форма)</w:t>
      </w:r>
    </w:p>
    <w:p w:rsidR="007A28D4" w:rsidRDefault="007A28D4" w:rsidP="007A28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(орган местного самоуправления)</w:t>
      </w:r>
    </w:p>
    <w:p w:rsidR="007A28D4" w:rsidRPr="007A28D4" w:rsidRDefault="007A28D4" w:rsidP="007A28D4"/>
    <w:p w:rsidR="007A28D4" w:rsidRDefault="007A28D4" w:rsidP="007A28D4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ЗАЯВЛЕНИЕ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Прошу  включить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в  состав  участников   мероприятия   по  обеспечению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жильем   молодых   семей   ведомственной   целевой    программы   "Оказание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государственной   поддержки   </w:t>
      </w:r>
      <w:proofErr w:type="gramStart"/>
      <w:r>
        <w:rPr>
          <w:rFonts w:ascii="Courier New" w:hAnsi="Courier New" w:cs="Courier New"/>
          <w:sz w:val="20"/>
          <w:szCs w:val="20"/>
        </w:rPr>
        <w:t>гражданам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обеспечении жильем   и   оплате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жилищно-коммунальных услуг" государственной 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 Федерации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"Обеспечение доступным и комфортным жильем и коммунальными услугами граждан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Федерации" молодую семью в составе: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 ___________________________________________________________________,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дата рождения)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паспорт: серия ___________ N ______________, выданный _____________________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 "__" _____________ 20__ г.,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супруга __________________________________________________________________,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дата рождения)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паспорт: серия _______________ N ______________, выданный 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 "__" _____________ 20__ г.,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дети: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дата рождения)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свидетельство о рождении (паспорт для ребенка, достигшего 14 лет)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(ненужное вычеркнуть)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паспорт: серия _____________ N ______________, выданный 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 "__" _____________ 20__ г.,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дата рождения)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свидетельство о рождении (паспорт для ребенка, достигшего 14 лет)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(ненужное вычеркнуть)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паспорт: серия _____________ N ______________, выданный 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 "__" _____________ 20__ г.,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  условиями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участия в мероприятии по обеспечению жильем  молодых семей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ведомственной   </w:t>
      </w:r>
      <w:proofErr w:type="gramStart"/>
      <w:r>
        <w:rPr>
          <w:rFonts w:ascii="Courier New" w:hAnsi="Courier New" w:cs="Courier New"/>
          <w:sz w:val="20"/>
          <w:szCs w:val="20"/>
        </w:rPr>
        <w:t>целевой  программы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"Оказание   государственной  поддержки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гражданам в обеспечении   </w:t>
      </w:r>
      <w:proofErr w:type="gramStart"/>
      <w:r>
        <w:rPr>
          <w:rFonts w:ascii="Courier New" w:hAnsi="Courier New" w:cs="Courier New"/>
          <w:sz w:val="20"/>
          <w:szCs w:val="20"/>
        </w:rPr>
        <w:t>жильем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оплате   жилищно-коммунальных   услуг"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государственной   </w:t>
      </w:r>
      <w:hyperlink r:id="rId2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  Российской   Федерации "Обеспечение доступным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</w:t>
      </w:r>
      <w:proofErr w:type="gramStart"/>
      <w:r>
        <w:rPr>
          <w:rFonts w:ascii="Courier New" w:hAnsi="Courier New" w:cs="Courier New"/>
          <w:sz w:val="20"/>
          <w:szCs w:val="20"/>
        </w:rPr>
        <w:t>комфортным  жильем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коммунальными услугами граждан Российской Федерации"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ознакомлен (ознакомлены) и обязуюсь (обязуемся) их выполнять: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 ______________ 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совершеннолетнего члена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семьи)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(подпись)     (дата)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 ______________ 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совершеннолетнего члена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семьи)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(подпись)     (дата)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 ______________ 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совершеннолетнего члена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семьи)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(подпись)     (дата)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 ______________ 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совершеннолетнего члена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семьи)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(подпись)     (дата)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 следующие документы: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_______________________________________________________________________.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Заявление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прилагаемые к нему согласно перечню документы приняты "__"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 20__ г.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 _______________ ____________________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(должность лица, принявшего заявление) (подпись,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(расшифровка</w:t>
      </w:r>
    </w:p>
    <w:p w:rsidR="007A28D4" w:rsidRDefault="007A28D4" w:rsidP="007A28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подписи)</w:t>
      </w:r>
    </w:p>
    <w:p w:rsidR="007A28D4" w:rsidRDefault="007A28D4" w:rsidP="007A2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D3DC7" w:rsidRPr="003821CC" w:rsidRDefault="004D3DC7" w:rsidP="00382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Cs/>
          <w:szCs w:val="28"/>
        </w:rPr>
      </w:pPr>
    </w:p>
    <w:sectPr w:rsidR="004D3DC7" w:rsidRPr="003821CC" w:rsidSect="00F43B0E">
      <w:pgSz w:w="11906" w:h="16838"/>
      <w:pgMar w:top="568" w:right="707" w:bottom="144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A9"/>
    <w:rsid w:val="00033320"/>
    <w:rsid w:val="000376FD"/>
    <w:rsid w:val="00077155"/>
    <w:rsid w:val="000831D8"/>
    <w:rsid w:val="0011665E"/>
    <w:rsid w:val="0014197C"/>
    <w:rsid w:val="001663E8"/>
    <w:rsid w:val="00173867"/>
    <w:rsid w:val="001B1C2A"/>
    <w:rsid w:val="001B4558"/>
    <w:rsid w:val="0023163D"/>
    <w:rsid w:val="0023175E"/>
    <w:rsid w:val="002369F4"/>
    <w:rsid w:val="002C147F"/>
    <w:rsid w:val="002E16B6"/>
    <w:rsid w:val="0031371F"/>
    <w:rsid w:val="00336D40"/>
    <w:rsid w:val="0037591F"/>
    <w:rsid w:val="003821CC"/>
    <w:rsid w:val="003C113E"/>
    <w:rsid w:val="003D498C"/>
    <w:rsid w:val="0043111B"/>
    <w:rsid w:val="00464548"/>
    <w:rsid w:val="0048363D"/>
    <w:rsid w:val="00493CB2"/>
    <w:rsid w:val="004A2840"/>
    <w:rsid w:val="004B1C59"/>
    <w:rsid w:val="004C0252"/>
    <w:rsid w:val="004D3DC7"/>
    <w:rsid w:val="004D483C"/>
    <w:rsid w:val="004E7AC6"/>
    <w:rsid w:val="005568D2"/>
    <w:rsid w:val="005B6C9B"/>
    <w:rsid w:val="005C0920"/>
    <w:rsid w:val="005E3139"/>
    <w:rsid w:val="006133C2"/>
    <w:rsid w:val="00624CC6"/>
    <w:rsid w:val="00651D8C"/>
    <w:rsid w:val="006A4499"/>
    <w:rsid w:val="007273D2"/>
    <w:rsid w:val="00736C35"/>
    <w:rsid w:val="007A28D4"/>
    <w:rsid w:val="00826A2E"/>
    <w:rsid w:val="008836F6"/>
    <w:rsid w:val="00892FAC"/>
    <w:rsid w:val="008A46BC"/>
    <w:rsid w:val="008A4B50"/>
    <w:rsid w:val="008E3A14"/>
    <w:rsid w:val="008F53E8"/>
    <w:rsid w:val="00914220"/>
    <w:rsid w:val="00950FEC"/>
    <w:rsid w:val="009573CF"/>
    <w:rsid w:val="0097247D"/>
    <w:rsid w:val="0097608B"/>
    <w:rsid w:val="009A38F7"/>
    <w:rsid w:val="009A450F"/>
    <w:rsid w:val="009F01CA"/>
    <w:rsid w:val="00A04FF8"/>
    <w:rsid w:val="00A07317"/>
    <w:rsid w:val="00A65DD8"/>
    <w:rsid w:val="00AA6960"/>
    <w:rsid w:val="00AD24D1"/>
    <w:rsid w:val="00AF2A07"/>
    <w:rsid w:val="00B0290B"/>
    <w:rsid w:val="00B57E21"/>
    <w:rsid w:val="00B62522"/>
    <w:rsid w:val="00B73D1C"/>
    <w:rsid w:val="00B76D8E"/>
    <w:rsid w:val="00BB5C95"/>
    <w:rsid w:val="00BD2FBC"/>
    <w:rsid w:val="00BF670D"/>
    <w:rsid w:val="00C04FAA"/>
    <w:rsid w:val="00C908E5"/>
    <w:rsid w:val="00C95AAF"/>
    <w:rsid w:val="00CB0272"/>
    <w:rsid w:val="00CB2C48"/>
    <w:rsid w:val="00CC7BD5"/>
    <w:rsid w:val="00CD12A9"/>
    <w:rsid w:val="00D225FA"/>
    <w:rsid w:val="00D37881"/>
    <w:rsid w:val="00DB74E9"/>
    <w:rsid w:val="00E3162F"/>
    <w:rsid w:val="00E56414"/>
    <w:rsid w:val="00E94A68"/>
    <w:rsid w:val="00EE207A"/>
    <w:rsid w:val="00EE7476"/>
    <w:rsid w:val="00F1645D"/>
    <w:rsid w:val="00F41837"/>
    <w:rsid w:val="00F43B0E"/>
    <w:rsid w:val="00F5123A"/>
    <w:rsid w:val="00F54957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0DD3"/>
  <w15:chartTrackingRefBased/>
  <w15:docId w15:val="{C289A7BD-7758-4DF7-AD4F-A886686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0E"/>
    <w:rPr>
      <w:rFonts w:ascii="PT Astra Serif" w:hAnsi="PT Astra Serif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A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454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5641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457E46EB934EE11866F852D038F492A44FA1C96BCA8D31119BE9E7B38EB22F753CBE3D08F5098C7584C902818175A969208E63AA9F686450D70191h1kBL" TargetMode="External"/><Relationship Id="rId13" Type="http://schemas.openxmlformats.org/officeDocument/2006/relationships/hyperlink" Target="consultantplus://offline/ref=CB8BC78D08023B6DEAD6819013626C3BF47EC85C0430C8F352B397CD5D01A984CEAC894EEC4553C1770009FD34E6868ABF9B8BBA1D35600EQFzEN" TargetMode="External"/><Relationship Id="rId18" Type="http://schemas.openxmlformats.org/officeDocument/2006/relationships/hyperlink" Target="consultantplus://offline/ref=FAE7C5D4699991FA7B0B60EDA44FEAC98D3A6D2D88ED0A4A6A16CD28BC6E814F11672DBB5F50CE9CC60830247DDB531195309055gFi7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E7C5D4699991FA7B0B60EDA44FEAC98D3A6D2D88ED0A4A6A16CD28BC6E814F11672DB7520FCB89D7503F2461C4530E893291g5iDM" TargetMode="External"/><Relationship Id="rId7" Type="http://schemas.openxmlformats.org/officeDocument/2006/relationships/hyperlink" Target="consultantplus://offline/ref=B8A6E59E4C72ED0A3224C16E7DF6C537F3973C98C54281B7CAD7EA0201FC6E847ED708932EC1FE77037E8D1B9B2EE16153391FA3F70B6FB7E0809F8570a3L" TargetMode="External"/><Relationship Id="rId12" Type="http://schemas.openxmlformats.org/officeDocument/2006/relationships/hyperlink" Target="consultantplus://offline/ref=CB8BC78D08023B6DEAD6819013626C3BF47EC85C0430C8F352B397CD5D01A984CEAC894EEC4553C1770009FD34E6868ABF9B8BBA1D35600EQFzEN" TargetMode="External"/><Relationship Id="rId17" Type="http://schemas.openxmlformats.org/officeDocument/2006/relationships/hyperlink" Target="consultantplus://offline/ref=FAE7C5D4699991FA7B0B60EDA44FEAC98D3A6A2D82EB0A4A6A16CD28BC6E814F11672DB2595B9AC5805669773B905F12892C9155E044E2C4g3iEM" TargetMode="External"/><Relationship Id="rId25" Type="http://schemas.openxmlformats.org/officeDocument/2006/relationships/hyperlink" Target="consultantplus://offline/ref=D020E521300AA1963117FD95362B210F8C7B2962794F0CA27657F68ACFEC73E2760D6E9AECF7CDEB3A26314F6A34EB89DE40906734F58A4AXFzA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E7C5D4699991FA7B0B60EDA44FEAC98D3A6A2D82EB0A4A6A16CD28BC6E814F11672DB2595B9ACF815669773B905F12892C9155E044E2C4g3iEM" TargetMode="External"/><Relationship Id="rId20" Type="http://schemas.openxmlformats.org/officeDocument/2006/relationships/hyperlink" Target="consultantplus://offline/ref=FAE7C5D4699991FA7B0B60EDA44FEAC98D3A6D2D88ED0A4A6A16CD28BC6E814F11672DB2520FCB89D7503F2461C4530E893291g5iD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8A6E59E4C72ED0A3224DF636B9A9B3DF19E6390C54488E59087EC555EAC68D13E970EC66D85F37F0775D84BD670B832157213A0EB176EB77Fa7L" TargetMode="External"/><Relationship Id="rId11" Type="http://schemas.openxmlformats.org/officeDocument/2006/relationships/hyperlink" Target="consultantplus://offline/ref=D9E410DE2C09DCC273250C7BBC2496C844E8D8C7FAE645928C396F6C666D0B95C6B4767A949DD7C8017C96F32BCD7D09D746CB2D842F30C0j0c2N" TargetMode="External"/><Relationship Id="rId24" Type="http://schemas.openxmlformats.org/officeDocument/2006/relationships/hyperlink" Target="consultantplus://offline/ref=D020E521300AA1963117FD95362B210F8C7B2962794F0CA27657F68ACFEC73E2760D6E9AECF7CDEB3A26314F6A34EB89DE40906734F58A4AXFzA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FAE7C5D4699991FA7B0B60EDA44FEAC98D3A6D2D88ED0A4A6A16CD28BC6E814F11672DB1505B9199D319682B7DC74C118A2C9254FFg4iFM" TargetMode="External"/><Relationship Id="rId23" Type="http://schemas.openxmlformats.org/officeDocument/2006/relationships/hyperlink" Target="http://dis.midural.ru/" TargetMode="External"/><Relationship Id="rId10" Type="http://schemas.openxmlformats.org/officeDocument/2006/relationships/hyperlink" Target="http://www.vneyvinsk.midural.ru" TargetMode="External"/><Relationship Id="rId19" Type="http://schemas.openxmlformats.org/officeDocument/2006/relationships/hyperlink" Target="consultantplus://offline/ref=FAE7C5D4699991FA7B0B60EDA44FEAC98C3A6C208AE90A4A6A16CD28BC6E814F036775BE5B5984CC83433F267EgCi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E7C5D4699991FA7B0B60EDA44FEAC98D3B6F2C88EF0A4A6A16CD28BC6E814F11672DB2595B9ACC8B5669773B905F12892C9155E044E2C4g3iEM" TargetMode="External"/><Relationship Id="rId14" Type="http://schemas.openxmlformats.org/officeDocument/2006/relationships/hyperlink" Target="consultantplus://offline/ref=FAE7C5D4699991FA7B0B60EDA44FEAC98D3A6D2D88ED0A4A6A16CD28BC6E814F11672DB75A50CE9CC60830247DDB531195309055gFi7M" TargetMode="External"/><Relationship Id="rId22" Type="http://schemas.openxmlformats.org/officeDocument/2006/relationships/hyperlink" Target="http://mfc66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E2B6-1173-43B6-9D50-CB8837D0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29</Pages>
  <Words>10234</Words>
  <Characters>58337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78</cp:revision>
  <cp:lastPrinted>2019-11-27T07:16:00Z</cp:lastPrinted>
  <dcterms:created xsi:type="dcterms:W3CDTF">2019-11-22T07:41:00Z</dcterms:created>
  <dcterms:modified xsi:type="dcterms:W3CDTF">2019-11-27T07:40:00Z</dcterms:modified>
</cp:coreProperties>
</file>