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B8D" w:rsidRDefault="00FD098C" w:rsidP="0048284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8284A">
        <w:rPr>
          <w:rFonts w:ascii="Times New Roman" w:hAnsi="Times New Roman" w:cs="Times New Roman"/>
          <w:b/>
          <w:sz w:val="32"/>
          <w:szCs w:val="32"/>
        </w:rPr>
        <w:t xml:space="preserve">Уважаемые представители среднего и малого </w:t>
      </w:r>
    </w:p>
    <w:p w:rsidR="00574BCA" w:rsidRPr="0048284A" w:rsidRDefault="00FD098C" w:rsidP="0048284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8284A">
        <w:rPr>
          <w:rFonts w:ascii="Times New Roman" w:hAnsi="Times New Roman" w:cs="Times New Roman"/>
          <w:b/>
          <w:sz w:val="32"/>
          <w:szCs w:val="32"/>
        </w:rPr>
        <w:t>предпринимательства городского округа Верх-Нейвинск</w:t>
      </w:r>
      <w:r w:rsidR="0048284A" w:rsidRPr="0048284A">
        <w:rPr>
          <w:rFonts w:ascii="Times New Roman" w:hAnsi="Times New Roman" w:cs="Times New Roman"/>
          <w:b/>
          <w:sz w:val="32"/>
          <w:szCs w:val="32"/>
        </w:rPr>
        <w:t>ий!</w:t>
      </w:r>
    </w:p>
    <w:p w:rsidR="0048284A" w:rsidRDefault="0048284A" w:rsidP="004828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FD098C" w:rsidRPr="00EE35A1" w:rsidRDefault="00FD098C" w:rsidP="004828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EE35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Администрация городского округа Верх-Нейвинский </w:t>
      </w:r>
      <w:r w:rsidR="0048284A" w:rsidRPr="00EE35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предлагает Вам ознакомиться с деятельностью </w:t>
      </w:r>
      <w:r w:rsidR="0048284A" w:rsidRPr="0048284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Свердловск</w:t>
      </w:r>
      <w:r w:rsidR="0048284A" w:rsidRPr="00EE35A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ого</w:t>
      </w:r>
      <w:r w:rsidR="0048284A" w:rsidRPr="0048284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областно</w:t>
      </w:r>
      <w:r w:rsidR="0048284A" w:rsidRPr="00EE35A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го</w:t>
      </w:r>
      <w:r w:rsidR="0048284A" w:rsidRPr="0048284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фонд поддержки предпринимательства</w:t>
      </w:r>
      <w:r w:rsidR="0048284A" w:rsidRPr="00EE35A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. </w:t>
      </w:r>
    </w:p>
    <w:p w:rsidR="0048284A" w:rsidRPr="00EE35A1" w:rsidRDefault="0048284A" w:rsidP="0048284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8284A" w:rsidRPr="00EE35A1" w:rsidRDefault="0048284A" w:rsidP="0048284A">
      <w:pPr>
        <w:jc w:val="both"/>
        <w:rPr>
          <w:rFonts w:ascii="Times New Roman" w:hAnsi="Times New Roman" w:cs="Times New Roman"/>
          <w:sz w:val="28"/>
          <w:szCs w:val="28"/>
        </w:rPr>
      </w:pPr>
      <w:r w:rsidRPr="00EE35A1">
        <w:rPr>
          <w:rFonts w:ascii="Times New Roman" w:hAnsi="Times New Roman" w:cs="Times New Roman"/>
          <w:sz w:val="28"/>
          <w:szCs w:val="28"/>
        </w:rPr>
        <w:t>Свердловский областной фонд поддержки предпринимательства — региональный институт развития, созданный в 2002 году Правительством Свердловской области для финансового обеспечения развития малого и среднего бизнеса.</w:t>
      </w:r>
    </w:p>
    <w:p w:rsidR="00EE35A1" w:rsidRPr="00EE35A1" w:rsidRDefault="00EE35A1" w:rsidP="004828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EE35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Целями деятельности Фонда являются аккумулирование и использование </w:t>
      </w:r>
      <w:r w:rsidR="00CF42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Pr="00EE35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имущества для поддержки малого и среднего предпринимательства, развитие инфраструктуры поддержки малого и среднего предпринимательства на </w:t>
      </w:r>
      <w:r w:rsidR="00CF42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</w:t>
      </w:r>
      <w:r w:rsidRPr="00EE35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территории Свердловской области.</w:t>
      </w:r>
      <w:r w:rsidRPr="00EE35A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</w:p>
    <w:p w:rsidR="00EE35A1" w:rsidRPr="00EE35A1" w:rsidRDefault="00EE35A1" w:rsidP="004828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48284A" w:rsidRPr="0048284A" w:rsidRDefault="0048284A" w:rsidP="004828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8284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Направления работы фонда:</w:t>
      </w:r>
    </w:p>
    <w:p w:rsidR="00EE35A1" w:rsidRPr="00EE35A1" w:rsidRDefault="00EE35A1" w:rsidP="00EE35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8284A" w:rsidRPr="00EE35A1" w:rsidRDefault="0048284A" w:rsidP="00EE35A1">
      <w:pPr>
        <w:pStyle w:val="a5"/>
        <w:numPr>
          <w:ilvl w:val="0"/>
          <w:numId w:val="3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E35A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Финансовые инструменты поддержки начинающих и действующих предпринимателей.</w:t>
      </w:r>
    </w:p>
    <w:p w:rsidR="00EE35A1" w:rsidRDefault="00EE35A1" w:rsidP="0048284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Фонд п</w:t>
      </w:r>
      <w:r w:rsidRPr="00EE35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редоставляет и</w:t>
      </w:r>
      <w:r w:rsidR="0048284A" w:rsidRPr="00EE35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нф</w:t>
      </w:r>
      <w:r w:rsidRPr="00EE35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ормацию</w:t>
      </w:r>
      <w:r w:rsidR="0048284A" w:rsidRPr="00EE35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 порядке и условиях предоставления </w:t>
      </w:r>
      <w:r w:rsidR="00CF42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</w:t>
      </w:r>
      <w:r w:rsidR="0048284A" w:rsidRPr="00EE35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финансовой поддержки субъектам малого и среднего предпринимательства</w:t>
      </w:r>
      <w:r w:rsidRPr="00EE35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EE35A1" w:rsidRDefault="00EE35A1" w:rsidP="0048284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8284A" w:rsidRPr="00EE35A1" w:rsidRDefault="0048284A" w:rsidP="00EE35A1">
      <w:pPr>
        <w:pStyle w:val="a5"/>
        <w:numPr>
          <w:ilvl w:val="0"/>
          <w:numId w:val="4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E35A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Обучение и консультирование предпринимателей и тех, кто планирует открыть своё дело.</w:t>
      </w:r>
    </w:p>
    <w:p w:rsidR="0048284A" w:rsidRPr="0048284A" w:rsidRDefault="0048284A" w:rsidP="004828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E35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Фонд предоставляет консультационные услуги субъектам малого </w:t>
      </w:r>
      <w:r w:rsidR="00EE35A1" w:rsidRPr="00EE35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среднего предпринимательства </w:t>
      </w:r>
      <w:r w:rsidRPr="00EE35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гражданам, желающим заниматься предпринимательской деятельностью, по вопросам осуществления предпринимательской </w:t>
      </w:r>
      <w:r w:rsidR="00CF42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</w:t>
      </w:r>
      <w:r w:rsidRPr="00EE35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деятельности бесплатно.</w:t>
      </w:r>
    </w:p>
    <w:p w:rsidR="00EE35A1" w:rsidRDefault="00EE35A1" w:rsidP="00EE35A1"/>
    <w:p w:rsidR="00EE35A1" w:rsidRPr="00EE35A1" w:rsidRDefault="00EE35A1" w:rsidP="00EE35A1">
      <w:pPr>
        <w:pStyle w:val="a5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EE35A1">
        <w:rPr>
          <w:b/>
          <w:sz w:val="28"/>
          <w:szCs w:val="28"/>
        </w:rPr>
        <w:t xml:space="preserve">Содействие деловым контактам и совместным проектам в форме </w:t>
      </w:r>
      <w:r w:rsidR="00CF42E4">
        <w:rPr>
          <w:b/>
          <w:sz w:val="28"/>
          <w:szCs w:val="28"/>
        </w:rPr>
        <w:t xml:space="preserve">         </w:t>
      </w:r>
      <w:r w:rsidRPr="00EE35A1">
        <w:rPr>
          <w:b/>
          <w:sz w:val="28"/>
          <w:szCs w:val="28"/>
        </w:rPr>
        <w:t>информационных,</w:t>
      </w:r>
      <w:r w:rsidR="00CF42E4">
        <w:rPr>
          <w:b/>
          <w:sz w:val="28"/>
          <w:szCs w:val="28"/>
        </w:rPr>
        <w:t xml:space="preserve"> </w:t>
      </w:r>
      <w:r w:rsidRPr="00EE35A1">
        <w:rPr>
          <w:b/>
          <w:sz w:val="28"/>
          <w:szCs w:val="28"/>
        </w:rPr>
        <w:t>консультационных,</w:t>
      </w:r>
      <w:r w:rsidR="00CF42E4">
        <w:rPr>
          <w:b/>
          <w:sz w:val="28"/>
          <w:szCs w:val="28"/>
        </w:rPr>
        <w:t xml:space="preserve"> </w:t>
      </w:r>
      <w:r w:rsidRPr="00EE35A1">
        <w:rPr>
          <w:b/>
          <w:sz w:val="28"/>
          <w:szCs w:val="28"/>
        </w:rPr>
        <w:t>посреднических, представительских и агентских услуг для субъектов малого и среднего предпринимательства</w:t>
      </w:r>
    </w:p>
    <w:p w:rsidR="00EE35A1" w:rsidRPr="00EE35A1" w:rsidRDefault="00EE35A1" w:rsidP="00CF42E4">
      <w:pPr>
        <w:pStyle w:val="a4"/>
        <w:jc w:val="both"/>
        <w:rPr>
          <w:color w:val="000000"/>
          <w:sz w:val="28"/>
          <w:szCs w:val="28"/>
        </w:rPr>
      </w:pPr>
      <w:r w:rsidRPr="00EE35A1">
        <w:rPr>
          <w:color w:val="000000"/>
          <w:sz w:val="28"/>
          <w:szCs w:val="28"/>
        </w:rPr>
        <w:t>Фонд осуществляет содействие субъектам малого и среднего предпринимательства в поиске инвестиционных площадок и составлении бизнес-планов.</w:t>
      </w:r>
    </w:p>
    <w:p w:rsidR="00EE35A1" w:rsidRPr="00EE35A1" w:rsidRDefault="00EE35A1" w:rsidP="00CF42E4">
      <w:pPr>
        <w:pStyle w:val="a4"/>
        <w:numPr>
          <w:ilvl w:val="0"/>
          <w:numId w:val="4"/>
        </w:numPr>
        <w:tabs>
          <w:tab w:val="left" w:pos="142"/>
        </w:tabs>
        <w:ind w:left="0" w:firstLine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</w:t>
      </w:r>
      <w:r w:rsidRPr="00EE35A1">
        <w:rPr>
          <w:b/>
          <w:bCs/>
          <w:color w:val="000000"/>
          <w:sz w:val="28"/>
          <w:szCs w:val="28"/>
        </w:rPr>
        <w:t>рганизация и проведение семинаров, тренингов, круглых столов, конференций, выставок, ярмарок</w:t>
      </w:r>
    </w:p>
    <w:p w:rsidR="00EE35A1" w:rsidRPr="00EE35A1" w:rsidRDefault="00EE35A1" w:rsidP="00CF42E4">
      <w:pPr>
        <w:pStyle w:val="a4"/>
        <w:jc w:val="both"/>
        <w:rPr>
          <w:color w:val="000000"/>
          <w:sz w:val="28"/>
          <w:szCs w:val="28"/>
        </w:rPr>
      </w:pPr>
      <w:r w:rsidRPr="00EE35A1">
        <w:rPr>
          <w:color w:val="000000"/>
          <w:sz w:val="28"/>
          <w:szCs w:val="28"/>
        </w:rPr>
        <w:lastRenderedPageBreak/>
        <w:t>Фонд организует и проводит семинары, тренинги для субъектов малого и среднего предпринимательства, и граждан, желающих заниматься предпринимательской деятельностью по вопросам осуществления предпринимательской деятельности, как на бесплатной, так и на платной основе.</w:t>
      </w:r>
    </w:p>
    <w:p w:rsidR="00CF42E4" w:rsidRDefault="00EE35A1" w:rsidP="00CF42E4">
      <w:pPr>
        <w:pStyle w:val="a4"/>
        <w:jc w:val="both"/>
        <w:rPr>
          <w:color w:val="000000"/>
          <w:sz w:val="28"/>
          <w:szCs w:val="28"/>
        </w:rPr>
      </w:pPr>
      <w:r w:rsidRPr="00EE35A1">
        <w:rPr>
          <w:color w:val="000000"/>
          <w:sz w:val="28"/>
          <w:szCs w:val="28"/>
        </w:rPr>
        <w:t>Фонд организует и проводит круглые столы, конференции, выставки, ярмарки с участием субъектов малого и среднего предпринимательства</w:t>
      </w:r>
    </w:p>
    <w:p w:rsidR="00CF42E4" w:rsidRPr="00EE35A1" w:rsidRDefault="00CF42E4" w:rsidP="00CF42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Подробную информацию о направлени</w:t>
      </w:r>
      <w:r w:rsidR="00607B8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ях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деятельности, </w:t>
      </w:r>
      <w:r w:rsidRPr="00CF42E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осуществляем</w:t>
      </w:r>
      <w:r w:rsidR="00607B8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ой</w:t>
      </w:r>
      <w:r w:rsidRPr="00CF42E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EE35A1">
        <w:rPr>
          <w:rFonts w:ascii="Times New Roman" w:hAnsi="Times New Roman" w:cs="Times New Roman"/>
          <w:sz w:val="28"/>
          <w:szCs w:val="28"/>
        </w:rPr>
        <w:t>областн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EE35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EE35A1">
        <w:rPr>
          <w:rFonts w:ascii="Times New Roman" w:hAnsi="Times New Roman" w:cs="Times New Roman"/>
          <w:sz w:val="28"/>
          <w:szCs w:val="28"/>
        </w:rPr>
        <w:t>онд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EE35A1">
        <w:rPr>
          <w:rFonts w:ascii="Times New Roman" w:hAnsi="Times New Roman" w:cs="Times New Roman"/>
          <w:sz w:val="28"/>
          <w:szCs w:val="28"/>
        </w:rPr>
        <w:t xml:space="preserve"> поддержки предпринимательства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07B8D">
        <w:rPr>
          <w:rFonts w:ascii="Times New Roman" w:hAnsi="Times New Roman" w:cs="Times New Roman"/>
          <w:sz w:val="28"/>
          <w:szCs w:val="28"/>
        </w:rPr>
        <w:t xml:space="preserve">а также по вопросам   получения финансовой поддержки для развития бизнеса, </w:t>
      </w:r>
      <w:r>
        <w:rPr>
          <w:rFonts w:ascii="Times New Roman" w:hAnsi="Times New Roman" w:cs="Times New Roman"/>
          <w:sz w:val="28"/>
          <w:szCs w:val="28"/>
        </w:rPr>
        <w:t xml:space="preserve">можно </w:t>
      </w:r>
      <w:r w:rsidR="00607B8D">
        <w:rPr>
          <w:rFonts w:ascii="Times New Roman" w:hAnsi="Times New Roman" w:cs="Times New Roman"/>
          <w:sz w:val="28"/>
          <w:szCs w:val="28"/>
        </w:rPr>
        <w:t>обратиться к</w:t>
      </w:r>
      <w:r w:rsidRPr="00EE35A1">
        <w:rPr>
          <w:rFonts w:ascii="Times New Roman" w:hAnsi="Times New Roman" w:cs="Times New Roman"/>
          <w:sz w:val="28"/>
          <w:szCs w:val="28"/>
        </w:rPr>
        <w:t> </w:t>
      </w:r>
      <w:r w:rsidRPr="00FD098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Руководител</w:t>
      </w:r>
      <w:r w:rsidR="00607B8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ю</w:t>
      </w:r>
      <w:r w:rsidRPr="00CF42E4"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  <w:t xml:space="preserve"> </w:t>
      </w:r>
      <w:r w:rsidRPr="00CF42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представительства областного фонда в горнозаводском управленч</w:t>
      </w:r>
      <w:r w:rsidRPr="00EE35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еском округе (г. Нижний Тагил)</w:t>
      </w:r>
      <w:r w:rsidRPr="00FD09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:</w:t>
      </w:r>
      <w:r w:rsidRPr="00FD09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Федореев</w:t>
      </w:r>
      <w:r w:rsidR="00607B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D09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Серге</w:t>
      </w:r>
      <w:r w:rsidR="00607B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 w:rsidRPr="00FD09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E35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Александрович</w:t>
      </w:r>
      <w:r w:rsidR="00607B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EE35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CF42E4" w:rsidRPr="00EE35A1" w:rsidRDefault="00CF42E4" w:rsidP="00CF42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F42E4" w:rsidRPr="00EE35A1" w:rsidRDefault="00CF42E4" w:rsidP="00CF42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E35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Контакты: </w:t>
      </w:r>
    </w:p>
    <w:p w:rsidR="00CF42E4" w:rsidRPr="00CF42E4" w:rsidRDefault="00CF42E4" w:rsidP="00CF42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E35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Тел</w:t>
      </w:r>
      <w:r w:rsidRPr="00CF42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EE35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  <w:r w:rsidRPr="00FD09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+7912-283-98-01, </w:t>
      </w:r>
    </w:p>
    <w:p w:rsidR="00CF42E4" w:rsidRPr="00FD098C" w:rsidRDefault="00CF42E4" w:rsidP="00CF42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E35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</w:t>
      </w:r>
      <w:r w:rsidRPr="00CF42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EE35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</w:t>
      </w:r>
      <w:bookmarkStart w:id="0" w:name="_GoBack"/>
      <w:bookmarkEnd w:id="0"/>
      <w:r w:rsidRPr="00EE35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ail</w:t>
      </w:r>
      <w:r w:rsidRPr="00CF42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  <w:proofErr w:type="spellStart"/>
      <w:r w:rsidRPr="00FD09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saf</w:t>
      </w:r>
      <w:proofErr w:type="spellEnd"/>
      <w:r w:rsidRPr="00FD09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@</w:t>
      </w:r>
      <w:proofErr w:type="spellStart"/>
      <w:r w:rsidRPr="00FD09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sofp</w:t>
      </w:r>
      <w:proofErr w:type="spellEnd"/>
      <w:r w:rsidRPr="00FD09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FD09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ru</w:t>
      </w:r>
    </w:p>
    <w:sectPr w:rsidR="00CF42E4" w:rsidRPr="00FD09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39524C"/>
    <w:multiLevelType w:val="hybridMultilevel"/>
    <w:tmpl w:val="FBB61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52037A48"/>
    <w:multiLevelType w:val="multilevel"/>
    <w:tmpl w:val="EEDE8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0AE3210"/>
    <w:multiLevelType w:val="hybridMultilevel"/>
    <w:tmpl w:val="792ADE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6758F6"/>
    <w:multiLevelType w:val="hybridMultilevel"/>
    <w:tmpl w:val="17BA9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E8B"/>
    <w:rsid w:val="0048284A"/>
    <w:rsid w:val="00574BCA"/>
    <w:rsid w:val="00607B8D"/>
    <w:rsid w:val="00997E8B"/>
    <w:rsid w:val="00CF42E4"/>
    <w:rsid w:val="00EB255C"/>
    <w:rsid w:val="00EE35A1"/>
    <w:rsid w:val="00FD0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0A87A"/>
  <w15:chartTrackingRefBased/>
  <w15:docId w15:val="{C0B6DB8B-B5F5-4C73-9769-AACE6699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55C"/>
    <w:rPr>
      <w:rFonts w:ascii="PT Astra Serif" w:hAnsi="PT Astra Seri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8284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E35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E35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4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6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BCDEE-FD3F-4038-A9BE-C5716F051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SEZ</dc:creator>
  <cp:keywords/>
  <dc:description/>
  <cp:lastModifiedBy>SEZ</cp:lastModifiedBy>
  <cp:revision>5</cp:revision>
  <dcterms:created xsi:type="dcterms:W3CDTF">2019-07-09T09:59:00Z</dcterms:created>
  <dcterms:modified xsi:type="dcterms:W3CDTF">2019-07-09T10:57:00Z</dcterms:modified>
</cp:coreProperties>
</file>