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E9" w:rsidRDefault="00073FE9"/>
    <w:p w:rsidR="00184724" w:rsidRDefault="00184724" w:rsidP="00451003">
      <w:pPr>
        <w:ind w:firstLine="284"/>
        <w:jc w:val="both"/>
        <w:rPr>
          <w:rFonts w:ascii="PT Astra Serif" w:hAnsi="PT Astra Serif"/>
          <w:sz w:val="24"/>
        </w:rPr>
      </w:pPr>
    </w:p>
    <w:p w:rsidR="009844AD" w:rsidRPr="00313873" w:rsidRDefault="00073FE9" w:rsidP="009844AD">
      <w:pPr>
        <w:ind w:firstLine="284"/>
        <w:jc w:val="center"/>
        <w:rPr>
          <w:rFonts w:ascii="PT Astra Serif" w:hAnsi="PT Astra Serif"/>
          <w:b/>
          <w:sz w:val="26"/>
          <w:szCs w:val="26"/>
        </w:rPr>
      </w:pPr>
      <w:r w:rsidRPr="00313873">
        <w:rPr>
          <w:rFonts w:ascii="PT Astra Serif" w:hAnsi="PT Astra Serif"/>
          <w:b/>
          <w:sz w:val="26"/>
          <w:szCs w:val="26"/>
        </w:rPr>
        <w:t>Информация об итогах заседания комиссии по соблюдению требований к служебному поведению муниципальных служащих и урегулированию конфликта интересов администрации городского округа Верх-Нейвинский</w:t>
      </w:r>
    </w:p>
    <w:p w:rsidR="00073FE9" w:rsidRPr="00313873" w:rsidRDefault="00451003" w:rsidP="009844AD">
      <w:pPr>
        <w:ind w:firstLine="284"/>
        <w:jc w:val="center"/>
        <w:rPr>
          <w:rFonts w:ascii="PT Astra Serif" w:hAnsi="PT Astra Serif"/>
          <w:b/>
          <w:sz w:val="26"/>
          <w:szCs w:val="26"/>
        </w:rPr>
      </w:pPr>
      <w:r w:rsidRPr="00313873">
        <w:rPr>
          <w:rFonts w:ascii="PT Astra Serif" w:hAnsi="PT Astra Serif"/>
          <w:b/>
          <w:sz w:val="26"/>
          <w:szCs w:val="26"/>
        </w:rPr>
        <w:t xml:space="preserve">Протокол </w:t>
      </w:r>
      <w:r w:rsidR="00073FE9" w:rsidRPr="00313873">
        <w:rPr>
          <w:rFonts w:ascii="PT Astra Serif" w:hAnsi="PT Astra Serif"/>
          <w:b/>
          <w:sz w:val="26"/>
          <w:szCs w:val="26"/>
          <w:u w:val="single"/>
        </w:rPr>
        <w:t xml:space="preserve">от </w:t>
      </w:r>
      <w:r w:rsidR="00333A7E">
        <w:rPr>
          <w:rFonts w:ascii="PT Astra Serif" w:hAnsi="PT Astra Serif"/>
          <w:b/>
          <w:sz w:val="26"/>
          <w:szCs w:val="26"/>
          <w:u w:val="single"/>
        </w:rPr>
        <w:t>26.03.2020</w:t>
      </w:r>
      <w:r w:rsidR="00184724" w:rsidRPr="00313873">
        <w:rPr>
          <w:rFonts w:ascii="PT Astra Serif" w:hAnsi="PT Astra Serif"/>
          <w:b/>
          <w:sz w:val="26"/>
          <w:szCs w:val="26"/>
          <w:u w:val="single"/>
        </w:rPr>
        <w:t xml:space="preserve"> </w:t>
      </w:r>
      <w:r w:rsidR="009844AD" w:rsidRPr="00313873">
        <w:rPr>
          <w:rFonts w:ascii="PT Astra Serif" w:hAnsi="PT Astra Serif"/>
          <w:b/>
          <w:sz w:val="26"/>
          <w:szCs w:val="26"/>
          <w:u w:val="single"/>
        </w:rPr>
        <w:t xml:space="preserve"> </w:t>
      </w:r>
      <w:r w:rsidR="00073FE9" w:rsidRPr="00313873">
        <w:rPr>
          <w:rFonts w:ascii="PT Astra Serif" w:hAnsi="PT Astra Serif"/>
          <w:b/>
          <w:sz w:val="26"/>
          <w:szCs w:val="26"/>
          <w:u w:val="single"/>
        </w:rPr>
        <w:t xml:space="preserve">№ </w:t>
      </w:r>
      <w:r w:rsidR="00333A7E">
        <w:rPr>
          <w:rFonts w:ascii="PT Astra Serif" w:hAnsi="PT Astra Serif"/>
          <w:b/>
          <w:sz w:val="26"/>
          <w:szCs w:val="26"/>
          <w:u w:val="single"/>
        </w:rPr>
        <w:t>2</w:t>
      </w:r>
    </w:p>
    <w:p w:rsidR="00073FE9" w:rsidRPr="00313873" w:rsidRDefault="00073FE9" w:rsidP="00451003">
      <w:pPr>
        <w:ind w:firstLine="284"/>
        <w:jc w:val="both"/>
        <w:rPr>
          <w:rFonts w:ascii="PT Astra Serif" w:hAnsi="PT Astra Serif"/>
          <w:sz w:val="26"/>
          <w:szCs w:val="26"/>
        </w:rPr>
      </w:pPr>
      <w:r w:rsidRPr="00313873">
        <w:rPr>
          <w:rFonts w:ascii="PT Astra Serif" w:hAnsi="PT Astra Serif"/>
          <w:sz w:val="26"/>
          <w:szCs w:val="26"/>
        </w:rPr>
        <w:t xml:space="preserve">На заседании комиссии </w:t>
      </w:r>
      <w:r w:rsidR="00451003" w:rsidRPr="00313873">
        <w:rPr>
          <w:rFonts w:ascii="PT Astra Serif" w:hAnsi="PT Astra Serif"/>
          <w:sz w:val="26"/>
          <w:szCs w:val="26"/>
        </w:rPr>
        <w:t xml:space="preserve">рассмотрено </w:t>
      </w:r>
      <w:r w:rsidR="00094DAE" w:rsidRPr="00313873">
        <w:rPr>
          <w:rFonts w:ascii="PT Astra Serif" w:hAnsi="PT Astra Serif"/>
          <w:sz w:val="26"/>
          <w:szCs w:val="26"/>
        </w:rPr>
        <w:t>уведомлени</w:t>
      </w:r>
      <w:r w:rsidR="003C7EAD" w:rsidRPr="00313873">
        <w:rPr>
          <w:rFonts w:ascii="PT Astra Serif" w:hAnsi="PT Astra Serif"/>
          <w:sz w:val="26"/>
          <w:szCs w:val="26"/>
        </w:rPr>
        <w:t>е</w:t>
      </w:r>
      <w:r w:rsidR="00094DAE" w:rsidRPr="00313873">
        <w:rPr>
          <w:rFonts w:ascii="PT Astra Serif" w:hAnsi="PT Astra Serif"/>
          <w:sz w:val="26"/>
          <w:szCs w:val="26"/>
        </w:rPr>
        <w:t xml:space="preserve"> муниципальн</w:t>
      </w:r>
      <w:r w:rsidR="003C7EAD" w:rsidRPr="00313873">
        <w:rPr>
          <w:rFonts w:ascii="PT Astra Serif" w:hAnsi="PT Astra Serif"/>
          <w:sz w:val="26"/>
          <w:szCs w:val="26"/>
        </w:rPr>
        <w:t>ого</w:t>
      </w:r>
      <w:r w:rsidR="00094DAE" w:rsidRPr="00313873">
        <w:rPr>
          <w:rFonts w:ascii="PT Astra Serif" w:hAnsi="PT Astra Serif"/>
          <w:sz w:val="26"/>
          <w:szCs w:val="26"/>
        </w:rPr>
        <w:t xml:space="preserve"> служащ</w:t>
      </w:r>
      <w:r w:rsidR="003C7EAD" w:rsidRPr="00313873">
        <w:rPr>
          <w:rFonts w:ascii="PT Astra Serif" w:hAnsi="PT Astra Serif"/>
          <w:sz w:val="26"/>
          <w:szCs w:val="26"/>
        </w:rPr>
        <w:t>его</w:t>
      </w:r>
      <w:r w:rsidR="00094DAE" w:rsidRPr="00313873">
        <w:rPr>
          <w:rFonts w:ascii="PT Astra Serif" w:hAnsi="PT Astra Serif"/>
          <w:sz w:val="26"/>
          <w:szCs w:val="26"/>
        </w:rPr>
        <w:t xml:space="preserve"> о выполнении </w:t>
      </w:r>
      <w:r w:rsidR="00451003" w:rsidRPr="00313873">
        <w:rPr>
          <w:rFonts w:ascii="PT Astra Serif" w:hAnsi="PT Astra Serif"/>
          <w:sz w:val="26"/>
          <w:szCs w:val="26"/>
        </w:rPr>
        <w:t xml:space="preserve">им </w:t>
      </w:r>
      <w:r w:rsidR="00094DAE" w:rsidRPr="00313873">
        <w:rPr>
          <w:rFonts w:ascii="PT Astra Serif" w:hAnsi="PT Astra Serif"/>
          <w:sz w:val="26"/>
          <w:szCs w:val="26"/>
        </w:rPr>
        <w:t>иной оплачиваемой работы в свободное от работы время.</w:t>
      </w:r>
      <w:r w:rsidR="00451003" w:rsidRPr="00313873">
        <w:rPr>
          <w:rFonts w:ascii="PT Astra Serif" w:hAnsi="PT Astra Serif"/>
          <w:sz w:val="26"/>
          <w:szCs w:val="26"/>
        </w:rPr>
        <w:t xml:space="preserve"> </w:t>
      </w:r>
      <w:r w:rsidRPr="00313873">
        <w:rPr>
          <w:rFonts w:ascii="PT Astra Serif" w:hAnsi="PT Astra Serif"/>
          <w:sz w:val="26"/>
          <w:szCs w:val="26"/>
        </w:rPr>
        <w:t>Изучив представленные документы, Комиссия приняла решение:</w:t>
      </w:r>
    </w:p>
    <w:p w:rsidR="00073FE9" w:rsidRPr="00313873" w:rsidRDefault="00863AF8" w:rsidP="00451003">
      <w:pPr>
        <w:ind w:firstLine="284"/>
        <w:jc w:val="both"/>
        <w:rPr>
          <w:rFonts w:ascii="PT Astra Serif" w:hAnsi="PT Astra Serif"/>
          <w:sz w:val="26"/>
          <w:szCs w:val="26"/>
        </w:rPr>
      </w:pPr>
      <w:r w:rsidRPr="00313873">
        <w:rPr>
          <w:rFonts w:ascii="PT Astra Serif" w:hAnsi="PT Astra Serif"/>
          <w:sz w:val="26"/>
          <w:szCs w:val="26"/>
        </w:rPr>
        <w:t>1</w:t>
      </w:r>
      <w:r w:rsidR="00451003" w:rsidRPr="00313873">
        <w:rPr>
          <w:rFonts w:ascii="PT Astra Serif" w:hAnsi="PT Astra Serif"/>
          <w:sz w:val="26"/>
          <w:szCs w:val="26"/>
        </w:rPr>
        <w:t>. Установить, ч</w:t>
      </w:r>
      <w:r w:rsidR="00223B0A" w:rsidRPr="00313873">
        <w:rPr>
          <w:rFonts w:ascii="PT Astra Serif" w:hAnsi="PT Astra Serif"/>
          <w:sz w:val="26"/>
          <w:szCs w:val="26"/>
        </w:rPr>
        <w:t>то при исполнении муниципальным служащим</w:t>
      </w:r>
      <w:r w:rsidR="00451003" w:rsidRPr="00313873">
        <w:rPr>
          <w:rFonts w:ascii="PT Astra Serif" w:hAnsi="PT Astra Serif"/>
          <w:sz w:val="26"/>
          <w:szCs w:val="26"/>
        </w:rPr>
        <w:t xml:space="preserve"> должностных обязанностей </w:t>
      </w:r>
      <w:r w:rsidR="00143D30" w:rsidRPr="00313873">
        <w:rPr>
          <w:rFonts w:ascii="PT Astra Serif" w:hAnsi="PT Astra Serif"/>
          <w:sz w:val="26"/>
          <w:szCs w:val="26"/>
        </w:rPr>
        <w:t xml:space="preserve">и иной оплачиваемой работы, </w:t>
      </w:r>
      <w:r w:rsidR="00451003" w:rsidRPr="00313873">
        <w:rPr>
          <w:rFonts w:ascii="PT Astra Serif" w:hAnsi="PT Astra Serif"/>
          <w:sz w:val="26"/>
          <w:szCs w:val="26"/>
        </w:rPr>
        <w:t>не содержится признаков личной заинтересованности, которая приводит или может привести к конфликту интересов.</w:t>
      </w:r>
    </w:p>
    <w:p w:rsidR="00D81FD7" w:rsidRPr="00184724" w:rsidRDefault="00D81FD7" w:rsidP="00094DAE">
      <w:pPr>
        <w:jc w:val="both"/>
        <w:rPr>
          <w:rFonts w:ascii="PT Astra Serif" w:hAnsi="PT Astra Serif"/>
          <w:sz w:val="24"/>
        </w:rPr>
      </w:pPr>
    </w:p>
    <w:sectPr w:rsidR="00D81FD7" w:rsidRPr="00184724" w:rsidSect="0008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73FE9"/>
    <w:rsid w:val="00073FE9"/>
    <w:rsid w:val="00086C75"/>
    <w:rsid w:val="00094DAE"/>
    <w:rsid w:val="00143D30"/>
    <w:rsid w:val="00184724"/>
    <w:rsid w:val="00223B0A"/>
    <w:rsid w:val="00313873"/>
    <w:rsid w:val="00333A7E"/>
    <w:rsid w:val="003C7EAD"/>
    <w:rsid w:val="00451003"/>
    <w:rsid w:val="006C5B62"/>
    <w:rsid w:val="00863AF8"/>
    <w:rsid w:val="009844AD"/>
    <w:rsid w:val="00A029A0"/>
    <w:rsid w:val="00AC4C50"/>
    <w:rsid w:val="00B76FA1"/>
    <w:rsid w:val="00CE1774"/>
    <w:rsid w:val="00D81FD7"/>
    <w:rsid w:val="00D86C66"/>
    <w:rsid w:val="00F72DC2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Николаева</dc:creator>
  <cp:keywords/>
  <dc:description/>
  <cp:lastModifiedBy>Козлова</cp:lastModifiedBy>
  <cp:revision>10</cp:revision>
  <dcterms:created xsi:type="dcterms:W3CDTF">2019-02-01T05:33:00Z</dcterms:created>
  <dcterms:modified xsi:type="dcterms:W3CDTF">2020-04-27T09:26:00Z</dcterms:modified>
</cp:coreProperties>
</file>