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472" w:rsidRPr="00C2314C" w:rsidRDefault="00CC2472" w:rsidP="00CC2472">
      <w:r>
        <w:t xml:space="preserve">                                                                                                                               Утверждена</w:t>
      </w:r>
    </w:p>
    <w:p w:rsidR="00CC2472" w:rsidRPr="00157A77" w:rsidRDefault="00CC2472" w:rsidP="00CC2472">
      <w:pPr>
        <w:jc w:val="center"/>
      </w:pPr>
      <w:r>
        <w:t xml:space="preserve">                                                                                     Постановлением администрации </w:t>
      </w:r>
    </w:p>
    <w:p w:rsidR="00CC2472" w:rsidRPr="00433F78" w:rsidRDefault="00CC2472" w:rsidP="00CC2472">
      <w:pPr>
        <w:jc w:val="center"/>
      </w:pPr>
      <w:r w:rsidRPr="004C7D6F">
        <w:t xml:space="preserve">                                                                         </w:t>
      </w:r>
      <w:r>
        <w:t xml:space="preserve">   </w:t>
      </w:r>
      <w:r>
        <w:tab/>
        <w:t xml:space="preserve">          городского округа Верх-Нейвинский</w:t>
      </w:r>
    </w:p>
    <w:p w:rsidR="00CC2472" w:rsidRDefault="00CC2472" w:rsidP="00CC2472">
      <w:pPr>
        <w:jc w:val="both"/>
      </w:pPr>
      <w:r>
        <w:t xml:space="preserve">                                                                                            от 29.08.2012г. № 386 </w:t>
      </w:r>
    </w:p>
    <w:p w:rsidR="00CC2472" w:rsidRDefault="00CC2472" w:rsidP="00CC2472">
      <w:pPr>
        <w:jc w:val="both"/>
        <w:rPr>
          <w:b/>
          <w:sz w:val="22"/>
          <w:szCs w:val="22"/>
        </w:rPr>
      </w:pPr>
    </w:p>
    <w:p w:rsidR="00CC2472" w:rsidRDefault="00CC2472" w:rsidP="00CC2472">
      <w:pPr>
        <w:jc w:val="both"/>
        <w:rPr>
          <w:b/>
          <w:sz w:val="22"/>
          <w:szCs w:val="22"/>
        </w:rPr>
      </w:pPr>
    </w:p>
    <w:p w:rsidR="00CC2472" w:rsidRDefault="00CC2472" w:rsidP="00CC24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 программа</w:t>
      </w:r>
    </w:p>
    <w:p w:rsidR="00CC2472" w:rsidRDefault="00CC2472" w:rsidP="00CC24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«Обеспечение жильем молодых семей на </w:t>
      </w:r>
      <w:r w:rsidRPr="00433F78">
        <w:rPr>
          <w:b/>
          <w:sz w:val="28"/>
          <w:szCs w:val="28"/>
        </w:rPr>
        <w:t xml:space="preserve">территории  </w:t>
      </w:r>
    </w:p>
    <w:p w:rsidR="00CC2472" w:rsidRDefault="00CC2472" w:rsidP="00CC2472">
      <w:pPr>
        <w:jc w:val="center"/>
      </w:pPr>
      <w:r w:rsidRPr="00433F78">
        <w:rPr>
          <w:b/>
          <w:sz w:val="28"/>
          <w:szCs w:val="28"/>
        </w:rPr>
        <w:t>городского округа</w:t>
      </w:r>
      <w:r>
        <w:rPr>
          <w:b/>
          <w:sz w:val="28"/>
          <w:szCs w:val="28"/>
        </w:rPr>
        <w:t xml:space="preserve"> на 2011-2015 годы»</w:t>
      </w:r>
    </w:p>
    <w:p w:rsidR="00CC2472" w:rsidRDefault="00CC2472" w:rsidP="00CC2472">
      <w:pPr>
        <w:ind w:left="360"/>
        <w:jc w:val="center"/>
        <w:rPr>
          <w:sz w:val="28"/>
          <w:szCs w:val="28"/>
        </w:rPr>
      </w:pPr>
      <w:r w:rsidRPr="00AA3D50">
        <w:rPr>
          <w:sz w:val="28"/>
          <w:szCs w:val="28"/>
        </w:rPr>
        <w:t>(новая редакция)</w:t>
      </w:r>
    </w:p>
    <w:p w:rsidR="00CC2472" w:rsidRPr="00AA3D50" w:rsidRDefault="00CC2472" w:rsidP="00CC2472">
      <w:pPr>
        <w:ind w:left="360"/>
        <w:jc w:val="center"/>
        <w:rPr>
          <w:sz w:val="28"/>
          <w:szCs w:val="28"/>
        </w:rPr>
      </w:pPr>
    </w:p>
    <w:p w:rsidR="00CC2472" w:rsidRDefault="00CC2472" w:rsidP="00CC247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муниципальной программы</w:t>
      </w:r>
    </w:p>
    <w:p w:rsidR="00CC2472" w:rsidRDefault="00CC2472" w:rsidP="00CC2472">
      <w:pPr>
        <w:ind w:left="36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9"/>
        <w:gridCol w:w="5872"/>
      </w:tblGrid>
      <w:tr w:rsidR="00CC2472" w:rsidTr="005861F1">
        <w:tc>
          <w:tcPr>
            <w:tcW w:w="3888" w:type="dxa"/>
          </w:tcPr>
          <w:p w:rsidR="00CC2472" w:rsidRDefault="00CC2472" w:rsidP="005861F1">
            <w:pPr>
              <w:pStyle w:val="2"/>
              <w:tabs>
                <w:tab w:val="left" w:pos="9000"/>
              </w:tabs>
              <w:rPr>
                <w:szCs w:val="28"/>
              </w:rPr>
            </w:pPr>
            <w:r>
              <w:rPr>
                <w:szCs w:val="28"/>
              </w:rPr>
              <w:t>Наименование программы</w:t>
            </w:r>
          </w:p>
        </w:tc>
        <w:tc>
          <w:tcPr>
            <w:tcW w:w="6300" w:type="dxa"/>
          </w:tcPr>
          <w:p w:rsidR="00CC2472" w:rsidRDefault="00CC2472" w:rsidP="00586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«Обеспечение жильем молодых семей на территории </w:t>
            </w:r>
            <w:r w:rsidRPr="00433F78">
              <w:rPr>
                <w:sz w:val="28"/>
                <w:szCs w:val="28"/>
              </w:rPr>
              <w:t>городского округа</w:t>
            </w:r>
            <w:r>
              <w:rPr>
                <w:sz w:val="28"/>
                <w:szCs w:val="28"/>
              </w:rPr>
              <w:t xml:space="preserve"> Верх-Нейвинский на  2011-2015 годы»</w:t>
            </w:r>
          </w:p>
        </w:tc>
      </w:tr>
      <w:tr w:rsidR="00CC2472" w:rsidRPr="00C44982" w:rsidTr="005861F1">
        <w:tc>
          <w:tcPr>
            <w:tcW w:w="3888" w:type="dxa"/>
          </w:tcPr>
          <w:p w:rsidR="00CC2472" w:rsidRDefault="00CC2472" w:rsidP="005861F1">
            <w:pPr>
              <w:tabs>
                <w:tab w:val="left" w:pos="90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300" w:type="dxa"/>
          </w:tcPr>
          <w:p w:rsidR="00CC2472" w:rsidRDefault="00CC2472" w:rsidP="005861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E7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17.12.2010 г. № 1050 «О федеральной целевой программе «Жилище» на 2011 – 2015 годы.</w:t>
            </w:r>
          </w:p>
          <w:p w:rsidR="00CC2472" w:rsidRPr="00C44982" w:rsidRDefault="00CC2472" w:rsidP="005861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982">
              <w:rPr>
                <w:rFonts w:ascii="Times New Roman" w:hAnsi="Times New Roman" w:cs="Times New Roman"/>
                <w:sz w:val="28"/>
                <w:szCs w:val="28"/>
              </w:rPr>
              <w:t>Подпрограмма «Обеспечение жильем молодых семей в Свердловской области» на 2011-2015 годы областной целевой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44982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жилищного комплекса в Свердловской области» на 2011-2015 годы, утвержденная постановлением Правительства </w:t>
            </w:r>
            <w:r w:rsidRPr="008E3E7E">
              <w:rPr>
                <w:rFonts w:ascii="Times New Roman" w:hAnsi="Times New Roman" w:cs="Times New Roman"/>
                <w:sz w:val="28"/>
                <w:szCs w:val="28"/>
              </w:rPr>
              <w:t>Свердловской области от 11.10.2010 г. № 1487-ПП (в ред. постановления Правительства Свердловской области от 15.06.2012 г. № 670-ПП)</w:t>
            </w:r>
          </w:p>
        </w:tc>
      </w:tr>
      <w:tr w:rsidR="00CC2472" w:rsidTr="005861F1">
        <w:tc>
          <w:tcPr>
            <w:tcW w:w="3888" w:type="dxa"/>
          </w:tcPr>
          <w:p w:rsidR="00CC2472" w:rsidRDefault="00CC2472" w:rsidP="005861F1">
            <w:pPr>
              <w:tabs>
                <w:tab w:val="left" w:pos="90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6300" w:type="dxa"/>
          </w:tcPr>
          <w:p w:rsidR="00CC2472" w:rsidRDefault="00CC2472" w:rsidP="00586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городского округа Верх-Нейвинский</w:t>
            </w:r>
          </w:p>
          <w:p w:rsidR="00CC2472" w:rsidRDefault="00CC2472" w:rsidP="005861F1">
            <w:pPr>
              <w:jc w:val="both"/>
              <w:rPr>
                <w:sz w:val="28"/>
                <w:szCs w:val="28"/>
              </w:rPr>
            </w:pPr>
          </w:p>
        </w:tc>
      </w:tr>
      <w:tr w:rsidR="00CC2472" w:rsidTr="005861F1">
        <w:tc>
          <w:tcPr>
            <w:tcW w:w="3888" w:type="dxa"/>
          </w:tcPr>
          <w:p w:rsidR="00CC2472" w:rsidRDefault="00CC2472" w:rsidP="005861F1">
            <w:pPr>
              <w:tabs>
                <w:tab w:val="left" w:pos="90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300" w:type="dxa"/>
          </w:tcPr>
          <w:p w:rsidR="00CC2472" w:rsidRDefault="00CC2472" w:rsidP="00586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жилищной проблемы молодых семьей, проживающих на территории городского округа Верх-Нейвинский признанных в установленном действующим законодательством порядке  нуждающимися в улучшении жилищных условий </w:t>
            </w:r>
          </w:p>
        </w:tc>
      </w:tr>
      <w:tr w:rsidR="00CC2472" w:rsidTr="005861F1">
        <w:tc>
          <w:tcPr>
            <w:tcW w:w="3888" w:type="dxa"/>
          </w:tcPr>
          <w:p w:rsidR="00CC2472" w:rsidRDefault="00CC2472" w:rsidP="005861F1">
            <w:pPr>
              <w:tabs>
                <w:tab w:val="left" w:pos="90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300" w:type="dxa"/>
          </w:tcPr>
          <w:p w:rsidR="00CC2472" w:rsidRPr="00FC5CCD" w:rsidRDefault="00CC2472" w:rsidP="005861F1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CCD">
              <w:rPr>
                <w:rFonts w:ascii="Times New Roman" w:hAnsi="Times New Roman"/>
                <w:sz w:val="28"/>
                <w:szCs w:val="28"/>
              </w:rPr>
              <w:t>- обеспечение предоставления молодым семья</w:t>
            </w:r>
            <w:r>
              <w:rPr>
                <w:rFonts w:ascii="Times New Roman" w:hAnsi="Times New Roman"/>
                <w:sz w:val="28"/>
                <w:szCs w:val="28"/>
              </w:rPr>
              <w:t>м - участникам под</w:t>
            </w:r>
            <w:r w:rsidRPr="00FC5CCD">
              <w:rPr>
                <w:rFonts w:ascii="Times New Roman" w:hAnsi="Times New Roman"/>
                <w:sz w:val="28"/>
                <w:szCs w:val="28"/>
              </w:rPr>
              <w:t xml:space="preserve">программы социальных выплат на приобретение жилья экономического класса или строительство индивидуального жилого дома экономического класса (далее - социальные </w:t>
            </w:r>
            <w:r w:rsidRPr="00FC5CCD">
              <w:rPr>
                <w:rFonts w:ascii="Times New Roman" w:hAnsi="Times New Roman"/>
                <w:sz w:val="28"/>
                <w:szCs w:val="28"/>
              </w:rPr>
              <w:lastRenderedPageBreak/>
              <w:t>выплаты);</w:t>
            </w:r>
          </w:p>
          <w:p w:rsidR="00CC2472" w:rsidRPr="00FC5CCD" w:rsidRDefault="00CC2472" w:rsidP="005861F1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C5CCD">
              <w:rPr>
                <w:rFonts w:ascii="Times New Roman" w:hAnsi="Times New Roman"/>
                <w:sz w:val="28"/>
                <w:szCs w:val="28"/>
              </w:rPr>
              <w:t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ипотечных жилищных кредитов, для приобретения жилого помещения или строительства индивидуального жилого дома;</w:t>
            </w:r>
          </w:p>
          <w:p w:rsidR="00CC2472" w:rsidRPr="00FC5CCD" w:rsidRDefault="00CC2472" w:rsidP="005861F1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C5CCD">
              <w:rPr>
                <w:sz w:val="28"/>
                <w:szCs w:val="28"/>
              </w:rPr>
              <w:t>информирование населения Свердловской области, в первую очередь   граждан в возрасте не старше 35 лет, об условиях и порядке получения социальных выплат молодыми семьями, нуждающимися в улучшении жилищных условий.</w:t>
            </w:r>
          </w:p>
        </w:tc>
      </w:tr>
      <w:tr w:rsidR="00CC2472" w:rsidTr="005861F1">
        <w:tc>
          <w:tcPr>
            <w:tcW w:w="3888" w:type="dxa"/>
          </w:tcPr>
          <w:p w:rsidR="00CC2472" w:rsidRDefault="00CC2472" w:rsidP="005861F1">
            <w:pPr>
              <w:tabs>
                <w:tab w:val="left" w:pos="90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300" w:type="dxa"/>
          </w:tcPr>
          <w:p w:rsidR="00CC2472" w:rsidRDefault="00CC2472" w:rsidP="00586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 – 2015 годы</w:t>
            </w:r>
          </w:p>
        </w:tc>
      </w:tr>
      <w:tr w:rsidR="00CC2472" w:rsidTr="005861F1">
        <w:tc>
          <w:tcPr>
            <w:tcW w:w="3888" w:type="dxa"/>
          </w:tcPr>
          <w:p w:rsidR="00CC2472" w:rsidRDefault="00CC2472" w:rsidP="005861F1">
            <w:pPr>
              <w:tabs>
                <w:tab w:val="left" w:pos="90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6300" w:type="dxa"/>
          </w:tcPr>
          <w:p w:rsidR="00CC2472" w:rsidRDefault="00CC2472" w:rsidP="00586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 городского округа Верх-Нейвинский</w:t>
            </w:r>
          </w:p>
        </w:tc>
      </w:tr>
      <w:tr w:rsidR="00CC2472" w:rsidTr="005861F1">
        <w:tc>
          <w:tcPr>
            <w:tcW w:w="3888" w:type="dxa"/>
          </w:tcPr>
          <w:p w:rsidR="00CC2472" w:rsidRDefault="00CC2472" w:rsidP="005861F1">
            <w:pPr>
              <w:tabs>
                <w:tab w:val="left" w:pos="90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300" w:type="dxa"/>
          </w:tcPr>
          <w:p w:rsidR="00CC2472" w:rsidRDefault="00CC2472" w:rsidP="00586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мероприятий программы позволит обеспечить:</w:t>
            </w:r>
            <w:r>
              <w:rPr>
                <w:sz w:val="28"/>
                <w:szCs w:val="28"/>
              </w:rPr>
              <w:br/>
              <w:t xml:space="preserve">- возможность решения жилищной проблемы молодых семей, нуждающихся в улучшении жилищных условий, в городском округе Верх-Нейвинский;         </w:t>
            </w:r>
            <w:r>
              <w:rPr>
                <w:sz w:val="28"/>
                <w:szCs w:val="28"/>
              </w:rPr>
              <w:br/>
              <w:t xml:space="preserve">- привлечение в сферу строительства жилья дополнительных финансовых средств молодой семьи, бюджетов всех уровней, средств банков и других организаций для приобретения жилого помещения или строительства  индивидуального жилого дома;                                         </w:t>
            </w:r>
            <w:r>
              <w:rPr>
                <w:sz w:val="28"/>
                <w:szCs w:val="28"/>
              </w:rPr>
              <w:br/>
              <w:t xml:space="preserve">- мониторинг ситуации обеспечения жильем молодых семей в городском округе Верх-Нейвинске;                                                          </w:t>
            </w:r>
            <w:r>
              <w:rPr>
                <w:sz w:val="28"/>
                <w:szCs w:val="28"/>
              </w:rPr>
              <w:br/>
              <w:t xml:space="preserve">- повышение привлекательности жизни молодой семьи в городском округе Верх-Нейвинский, укрепление семейных отношений и снижение социальной напряженности в обществе;                                                </w:t>
            </w:r>
            <w:r>
              <w:rPr>
                <w:sz w:val="28"/>
                <w:szCs w:val="28"/>
              </w:rPr>
              <w:br/>
              <w:t>- улучшение демографической ситуации в городском округе Верх-Нейвинский</w:t>
            </w:r>
          </w:p>
        </w:tc>
      </w:tr>
      <w:tr w:rsidR="00CC2472" w:rsidTr="005861F1">
        <w:tc>
          <w:tcPr>
            <w:tcW w:w="3888" w:type="dxa"/>
          </w:tcPr>
          <w:p w:rsidR="00CC2472" w:rsidRDefault="00CC2472" w:rsidP="005861F1">
            <w:pPr>
              <w:tabs>
                <w:tab w:val="left" w:pos="90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6300" w:type="dxa"/>
          </w:tcPr>
          <w:p w:rsidR="00CC2472" w:rsidRPr="005540A6" w:rsidRDefault="00CC2472" w:rsidP="005861F1">
            <w:pPr>
              <w:jc w:val="both"/>
              <w:rPr>
                <w:sz w:val="28"/>
                <w:szCs w:val="28"/>
              </w:rPr>
            </w:pPr>
            <w:r w:rsidRPr="005540A6">
              <w:rPr>
                <w:sz w:val="28"/>
                <w:szCs w:val="28"/>
              </w:rPr>
              <w:t xml:space="preserve">Прогнозируемый объем финансирования составит </w:t>
            </w:r>
            <w:r>
              <w:rPr>
                <w:sz w:val="28"/>
                <w:szCs w:val="28"/>
              </w:rPr>
              <w:t>5979,20</w:t>
            </w:r>
            <w:r w:rsidRPr="005540A6">
              <w:rPr>
                <w:sz w:val="28"/>
                <w:szCs w:val="28"/>
              </w:rPr>
              <w:t xml:space="preserve"> тыс. рублей, в том числе:</w:t>
            </w:r>
          </w:p>
          <w:p w:rsidR="00CC2472" w:rsidRPr="005540A6" w:rsidRDefault="00CC2472" w:rsidP="005861F1">
            <w:pPr>
              <w:jc w:val="both"/>
              <w:rPr>
                <w:sz w:val="28"/>
                <w:szCs w:val="28"/>
              </w:rPr>
            </w:pPr>
            <w:r w:rsidRPr="005540A6">
              <w:rPr>
                <w:sz w:val="28"/>
                <w:szCs w:val="28"/>
              </w:rPr>
              <w:t xml:space="preserve">1) за счет средств </w:t>
            </w:r>
            <w:r>
              <w:rPr>
                <w:sz w:val="28"/>
                <w:szCs w:val="28"/>
              </w:rPr>
              <w:t xml:space="preserve">федерального и </w:t>
            </w:r>
            <w:r w:rsidRPr="005540A6">
              <w:rPr>
                <w:sz w:val="28"/>
                <w:szCs w:val="28"/>
              </w:rPr>
              <w:t>областного бюджета</w:t>
            </w:r>
            <w:r>
              <w:rPr>
                <w:sz w:val="28"/>
                <w:szCs w:val="28"/>
              </w:rPr>
              <w:t xml:space="preserve"> 4485,60</w:t>
            </w:r>
            <w:r w:rsidRPr="005540A6">
              <w:rPr>
                <w:sz w:val="28"/>
                <w:szCs w:val="28"/>
              </w:rPr>
              <w:t xml:space="preserve"> тыс. рублей, в том числе:</w:t>
            </w:r>
          </w:p>
          <w:p w:rsidR="00CC2472" w:rsidRPr="005540A6" w:rsidRDefault="00CC2472" w:rsidP="005861F1">
            <w:pPr>
              <w:jc w:val="both"/>
              <w:rPr>
                <w:sz w:val="28"/>
                <w:szCs w:val="28"/>
              </w:rPr>
            </w:pPr>
            <w:r w:rsidRPr="005540A6">
              <w:rPr>
                <w:sz w:val="28"/>
                <w:szCs w:val="28"/>
              </w:rPr>
              <w:lastRenderedPageBreak/>
              <w:t>в 2011 году –</w:t>
            </w:r>
            <w:r>
              <w:rPr>
                <w:sz w:val="28"/>
                <w:szCs w:val="28"/>
              </w:rPr>
              <w:t>289,00</w:t>
            </w:r>
            <w:r w:rsidRPr="005540A6">
              <w:rPr>
                <w:sz w:val="28"/>
                <w:szCs w:val="28"/>
              </w:rPr>
              <w:t>тыс. рублей;</w:t>
            </w:r>
          </w:p>
          <w:p w:rsidR="00CC2472" w:rsidRPr="005540A6" w:rsidRDefault="00CC2472" w:rsidP="005861F1">
            <w:pPr>
              <w:jc w:val="both"/>
              <w:rPr>
                <w:sz w:val="28"/>
                <w:szCs w:val="28"/>
              </w:rPr>
            </w:pPr>
            <w:r w:rsidRPr="005540A6">
              <w:rPr>
                <w:sz w:val="28"/>
                <w:szCs w:val="28"/>
              </w:rPr>
              <w:t xml:space="preserve">в 2012 году – </w:t>
            </w:r>
            <w:r>
              <w:rPr>
                <w:sz w:val="28"/>
                <w:szCs w:val="28"/>
              </w:rPr>
              <w:t>518,00</w:t>
            </w:r>
            <w:r w:rsidRPr="005540A6">
              <w:rPr>
                <w:sz w:val="28"/>
                <w:szCs w:val="28"/>
              </w:rPr>
              <w:t xml:space="preserve"> тыс. рублей;</w:t>
            </w:r>
          </w:p>
          <w:p w:rsidR="00CC2472" w:rsidRPr="005540A6" w:rsidRDefault="00CC2472" w:rsidP="005861F1">
            <w:pPr>
              <w:jc w:val="both"/>
              <w:rPr>
                <w:sz w:val="28"/>
                <w:szCs w:val="28"/>
              </w:rPr>
            </w:pPr>
            <w:r w:rsidRPr="005540A6">
              <w:rPr>
                <w:sz w:val="28"/>
                <w:szCs w:val="28"/>
              </w:rPr>
              <w:t xml:space="preserve">в 2013 году – </w:t>
            </w:r>
            <w:r>
              <w:rPr>
                <w:sz w:val="28"/>
                <w:szCs w:val="28"/>
              </w:rPr>
              <w:t>1296,00</w:t>
            </w:r>
            <w:r w:rsidRPr="005540A6">
              <w:rPr>
                <w:sz w:val="28"/>
                <w:szCs w:val="28"/>
              </w:rPr>
              <w:t xml:space="preserve"> тыс. рублей;</w:t>
            </w:r>
          </w:p>
          <w:p w:rsidR="00CC2472" w:rsidRPr="005540A6" w:rsidRDefault="00CC2472" w:rsidP="005861F1">
            <w:pPr>
              <w:jc w:val="both"/>
              <w:rPr>
                <w:sz w:val="28"/>
                <w:szCs w:val="28"/>
              </w:rPr>
            </w:pPr>
            <w:r w:rsidRPr="005540A6">
              <w:rPr>
                <w:sz w:val="28"/>
                <w:szCs w:val="28"/>
              </w:rPr>
              <w:t xml:space="preserve">в 2014 году – </w:t>
            </w:r>
            <w:r>
              <w:rPr>
                <w:sz w:val="28"/>
                <w:szCs w:val="28"/>
              </w:rPr>
              <w:t>1166,4</w:t>
            </w:r>
            <w:r w:rsidRPr="005540A6">
              <w:rPr>
                <w:sz w:val="28"/>
                <w:szCs w:val="28"/>
              </w:rPr>
              <w:t xml:space="preserve"> тыс. рублей;</w:t>
            </w:r>
          </w:p>
          <w:p w:rsidR="00CC2472" w:rsidRPr="005540A6" w:rsidRDefault="00CC2472" w:rsidP="005861F1">
            <w:pPr>
              <w:jc w:val="both"/>
              <w:rPr>
                <w:sz w:val="28"/>
                <w:szCs w:val="28"/>
              </w:rPr>
            </w:pPr>
            <w:r w:rsidRPr="005540A6">
              <w:rPr>
                <w:sz w:val="28"/>
                <w:szCs w:val="28"/>
              </w:rPr>
              <w:t xml:space="preserve">в 2015 году – </w:t>
            </w:r>
            <w:r>
              <w:rPr>
                <w:sz w:val="28"/>
                <w:szCs w:val="28"/>
              </w:rPr>
              <w:t>1215,00</w:t>
            </w:r>
            <w:r w:rsidRPr="005540A6">
              <w:rPr>
                <w:sz w:val="28"/>
                <w:szCs w:val="28"/>
              </w:rPr>
              <w:t xml:space="preserve"> тыс. рублей.</w:t>
            </w:r>
          </w:p>
          <w:p w:rsidR="00CC2472" w:rsidRPr="005540A6" w:rsidRDefault="00CC2472" w:rsidP="005861F1">
            <w:pPr>
              <w:jc w:val="both"/>
              <w:rPr>
                <w:sz w:val="28"/>
                <w:szCs w:val="28"/>
              </w:rPr>
            </w:pPr>
            <w:r w:rsidRPr="005540A6">
              <w:rPr>
                <w:sz w:val="28"/>
                <w:szCs w:val="28"/>
              </w:rPr>
              <w:t xml:space="preserve">2) за счет средств местного бюджета </w:t>
            </w:r>
            <w:r>
              <w:rPr>
                <w:sz w:val="28"/>
                <w:szCs w:val="28"/>
              </w:rPr>
              <w:t>городского округа Верх-Нейвинский состави</w:t>
            </w:r>
            <w:r w:rsidRPr="005540A6">
              <w:rPr>
                <w:sz w:val="28"/>
                <w:szCs w:val="28"/>
              </w:rPr>
              <w:t xml:space="preserve">т </w:t>
            </w:r>
            <w:r>
              <w:rPr>
                <w:sz w:val="28"/>
                <w:szCs w:val="28"/>
              </w:rPr>
              <w:t>1495,20</w:t>
            </w:r>
            <w:r w:rsidRPr="005540A6">
              <w:rPr>
                <w:sz w:val="28"/>
                <w:szCs w:val="28"/>
              </w:rPr>
              <w:t xml:space="preserve"> тыс. рублей, в том числе:</w:t>
            </w:r>
          </w:p>
          <w:p w:rsidR="00CC2472" w:rsidRPr="005540A6" w:rsidRDefault="00CC2472" w:rsidP="005861F1">
            <w:pPr>
              <w:jc w:val="both"/>
              <w:rPr>
                <w:sz w:val="28"/>
                <w:szCs w:val="28"/>
              </w:rPr>
            </w:pPr>
            <w:r w:rsidRPr="005540A6">
              <w:rPr>
                <w:sz w:val="28"/>
                <w:szCs w:val="28"/>
              </w:rPr>
              <w:t xml:space="preserve">в 2011 году – </w:t>
            </w:r>
            <w:r>
              <w:rPr>
                <w:sz w:val="28"/>
                <w:szCs w:val="28"/>
              </w:rPr>
              <w:t>96,6</w:t>
            </w:r>
            <w:r w:rsidRPr="005540A6">
              <w:rPr>
                <w:sz w:val="28"/>
                <w:szCs w:val="28"/>
              </w:rPr>
              <w:t xml:space="preserve"> тыс. рублей;</w:t>
            </w:r>
          </w:p>
          <w:p w:rsidR="00CC2472" w:rsidRPr="005540A6" w:rsidRDefault="00CC2472" w:rsidP="005861F1">
            <w:pPr>
              <w:jc w:val="both"/>
              <w:rPr>
                <w:sz w:val="28"/>
                <w:szCs w:val="28"/>
              </w:rPr>
            </w:pPr>
            <w:r w:rsidRPr="005540A6">
              <w:rPr>
                <w:sz w:val="28"/>
                <w:szCs w:val="28"/>
              </w:rPr>
              <w:t xml:space="preserve">в 2012 году – </w:t>
            </w:r>
            <w:r>
              <w:rPr>
                <w:sz w:val="28"/>
                <w:szCs w:val="28"/>
              </w:rPr>
              <w:t>172,8</w:t>
            </w:r>
            <w:r w:rsidRPr="005540A6">
              <w:rPr>
                <w:sz w:val="28"/>
                <w:szCs w:val="28"/>
              </w:rPr>
              <w:t xml:space="preserve"> тыс. рублей;</w:t>
            </w:r>
          </w:p>
          <w:p w:rsidR="00CC2472" w:rsidRPr="005540A6" w:rsidRDefault="00CC2472" w:rsidP="005861F1">
            <w:pPr>
              <w:jc w:val="both"/>
              <w:rPr>
                <w:sz w:val="28"/>
                <w:szCs w:val="28"/>
              </w:rPr>
            </w:pPr>
            <w:r w:rsidRPr="005540A6">
              <w:rPr>
                <w:sz w:val="28"/>
                <w:szCs w:val="28"/>
              </w:rPr>
              <w:t xml:space="preserve">в 2013 году – </w:t>
            </w:r>
            <w:r>
              <w:rPr>
                <w:sz w:val="28"/>
                <w:szCs w:val="28"/>
              </w:rPr>
              <w:t>432,0</w:t>
            </w:r>
            <w:r w:rsidRPr="005540A6">
              <w:rPr>
                <w:sz w:val="28"/>
                <w:szCs w:val="28"/>
              </w:rPr>
              <w:t xml:space="preserve"> тыс. рублей;</w:t>
            </w:r>
          </w:p>
          <w:p w:rsidR="00CC2472" w:rsidRPr="005540A6" w:rsidRDefault="00CC2472" w:rsidP="005861F1">
            <w:pPr>
              <w:jc w:val="both"/>
              <w:rPr>
                <w:sz w:val="28"/>
                <w:szCs w:val="28"/>
              </w:rPr>
            </w:pPr>
            <w:r w:rsidRPr="005540A6">
              <w:rPr>
                <w:sz w:val="28"/>
                <w:szCs w:val="28"/>
              </w:rPr>
              <w:t xml:space="preserve">в 2014 году – </w:t>
            </w:r>
            <w:r>
              <w:rPr>
                <w:sz w:val="28"/>
                <w:szCs w:val="28"/>
              </w:rPr>
              <w:t>388,8</w:t>
            </w:r>
            <w:r w:rsidRPr="005540A6">
              <w:rPr>
                <w:sz w:val="28"/>
                <w:szCs w:val="28"/>
              </w:rPr>
              <w:t xml:space="preserve"> тыс. рублей;</w:t>
            </w:r>
          </w:p>
          <w:p w:rsidR="00CC2472" w:rsidRPr="005540A6" w:rsidRDefault="00CC2472" w:rsidP="005861F1">
            <w:pPr>
              <w:jc w:val="both"/>
              <w:rPr>
                <w:sz w:val="28"/>
                <w:szCs w:val="28"/>
              </w:rPr>
            </w:pPr>
            <w:r w:rsidRPr="005540A6">
              <w:rPr>
                <w:sz w:val="28"/>
                <w:szCs w:val="28"/>
              </w:rPr>
              <w:t xml:space="preserve">в 2015 году – </w:t>
            </w:r>
            <w:r>
              <w:rPr>
                <w:sz w:val="28"/>
                <w:szCs w:val="28"/>
              </w:rPr>
              <w:t>405</w:t>
            </w:r>
            <w:r w:rsidRPr="005540A6">
              <w:rPr>
                <w:sz w:val="28"/>
                <w:szCs w:val="28"/>
              </w:rPr>
              <w:t xml:space="preserve"> тыс. рублей.</w:t>
            </w:r>
          </w:p>
          <w:p w:rsidR="00CC2472" w:rsidRPr="0003563E" w:rsidRDefault="00CC2472" w:rsidP="005861F1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C2472" w:rsidTr="005861F1">
        <w:tc>
          <w:tcPr>
            <w:tcW w:w="3888" w:type="dxa"/>
          </w:tcPr>
          <w:p w:rsidR="00CC2472" w:rsidRPr="007B0F61" w:rsidRDefault="00CC2472" w:rsidP="005861F1">
            <w:pPr>
              <w:jc w:val="both"/>
              <w:rPr>
                <w:sz w:val="28"/>
                <w:szCs w:val="28"/>
              </w:rPr>
            </w:pPr>
            <w:r w:rsidRPr="007B0F61">
              <w:rPr>
                <w:sz w:val="28"/>
                <w:szCs w:val="28"/>
              </w:rPr>
              <w:lastRenderedPageBreak/>
              <w:t xml:space="preserve">Ожидаемые конечные результаты реализации </w:t>
            </w:r>
            <w:r>
              <w:rPr>
                <w:sz w:val="28"/>
                <w:szCs w:val="28"/>
              </w:rPr>
              <w:t>под</w:t>
            </w:r>
            <w:r w:rsidRPr="007B0F61">
              <w:rPr>
                <w:sz w:val="28"/>
                <w:szCs w:val="28"/>
              </w:rPr>
              <w:t>программы и показатели эффективности</w:t>
            </w:r>
          </w:p>
        </w:tc>
        <w:tc>
          <w:tcPr>
            <w:tcW w:w="6300" w:type="dxa"/>
          </w:tcPr>
          <w:p w:rsidR="00CC2472" w:rsidRPr="007B0F61" w:rsidRDefault="00CC2472" w:rsidP="005861F1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7B0F61">
              <w:rPr>
                <w:sz w:val="28"/>
                <w:szCs w:val="28"/>
              </w:rPr>
              <w:t xml:space="preserve">По результатам реализации </w:t>
            </w:r>
            <w:r>
              <w:rPr>
                <w:sz w:val="28"/>
                <w:szCs w:val="28"/>
              </w:rPr>
              <w:t>п</w:t>
            </w:r>
            <w:r w:rsidRPr="007B0F61">
              <w:rPr>
                <w:sz w:val="28"/>
                <w:szCs w:val="28"/>
              </w:rPr>
              <w:t>рограммы предполагается достижение следующих показателей:</w:t>
            </w:r>
          </w:p>
          <w:p w:rsidR="00CC2472" w:rsidRPr="0003563E" w:rsidRDefault="00CC2472" w:rsidP="005861F1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оказание государственной финансовой поддержки</w:t>
            </w:r>
            <w:r w:rsidRPr="007B0F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 молодым семья в приобретении (строительстве) жилья;</w:t>
            </w:r>
          </w:p>
        </w:tc>
      </w:tr>
      <w:tr w:rsidR="00CC2472" w:rsidTr="005861F1">
        <w:tc>
          <w:tcPr>
            <w:tcW w:w="3888" w:type="dxa"/>
          </w:tcPr>
          <w:p w:rsidR="00CC2472" w:rsidRDefault="00CC2472" w:rsidP="005861F1">
            <w:pPr>
              <w:tabs>
                <w:tab w:val="left" w:pos="90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исполнением программы</w:t>
            </w:r>
          </w:p>
        </w:tc>
        <w:tc>
          <w:tcPr>
            <w:tcW w:w="6300" w:type="dxa"/>
          </w:tcPr>
          <w:p w:rsidR="00CC2472" w:rsidRDefault="00CC2472" w:rsidP="00586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исполнением программы осуществляет администрация городского округа Верх-Нейвинский </w:t>
            </w:r>
          </w:p>
        </w:tc>
      </w:tr>
    </w:tbl>
    <w:p w:rsidR="00CC2472" w:rsidRPr="0003563E" w:rsidRDefault="00CC2472" w:rsidP="00CC2472">
      <w:pPr>
        <w:jc w:val="both"/>
        <w:rPr>
          <w:b/>
        </w:rPr>
      </w:pPr>
    </w:p>
    <w:p w:rsidR="00CC2472" w:rsidRPr="00B11FD9" w:rsidRDefault="00CC2472" w:rsidP="00CC2472">
      <w:pPr>
        <w:tabs>
          <w:tab w:val="left" w:pos="9000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Содержание проблемы и необходимость ее решения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программными методами</w:t>
      </w:r>
    </w:p>
    <w:p w:rsidR="00CC2472" w:rsidRPr="0003563E" w:rsidRDefault="00CC2472" w:rsidP="00CC2472">
      <w:pPr>
        <w:tabs>
          <w:tab w:val="left" w:pos="9000"/>
        </w:tabs>
        <w:autoSpaceDE w:val="0"/>
        <w:autoSpaceDN w:val="0"/>
        <w:adjustRightInd w:val="0"/>
        <w:jc w:val="both"/>
        <w:rPr>
          <w:b/>
          <w:bCs/>
        </w:rPr>
      </w:pPr>
    </w:p>
    <w:p w:rsidR="00CC2472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последнее время улучшается демографическая ситуация: наблюдается рост рождаемости  и снижение показателя смертности населения. Но остается на протяжении последних лет серьезной проблемой решение  вопроса  по обеспечению жильем жителей городского округа Верх-Нейвинский, и в том числе молодых семей. Он приобретает особую актуальность в предстоящем пятилетии, когда вступают в действие факторы изменения возрастного состава молодежи. Начиная с 2002 года, в период рождения первого ребенка вступает поколение 1982 - 1986 годов, то есть поколение самой высокой численности за прошедший период, при этом, согласно результатам статистического наблюдения, 80% детей в РФ рождается у родителей в возрасте до 30 лет.</w:t>
      </w:r>
    </w:p>
    <w:p w:rsidR="00CC2472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общей социальной политике государства молодая семья не выделена как объект, требующий особой поддержки, соответственно ее социальная защищенность находится на очень низком уровне. Поддержка молодых семей в улучшении жилищных условий стала частью плана по выполнению приоритетного национального проекта «Доступное и комфортное жилье – гражданам России». Необходимость государственной и муниципальной поддержки молодых семей в решении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жилищной проблемы обусловлена финансовой недоступностью жилья и схем ипотечного жилищного кредитования в связи с отсутствием у молодых семей накоплений на оплату первоначального взноса. В то же время молодые люди в возрасте до 35 лет находятся в наиболее активном в карьерном плане трудоспособном возрасте. Необходимо учитывать и то обстоятельство, что у молодежи имеется и перспектива роста заработной платы по мере повышения квалификации. Необходимость принятия данной Программы вызвана следующими обстоятельствами:</w:t>
      </w:r>
    </w:p>
    <w:p w:rsidR="00CC2472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принятием на федеральном уровне нормативных правовых актов по формированию рынка доступного жилья;</w:t>
      </w:r>
    </w:p>
    <w:p w:rsidR="00CC2472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изменением механизма предоставления государственной поддержки молодым семьям;</w:t>
      </w:r>
    </w:p>
    <w:p w:rsidR="00CC2472" w:rsidRPr="00F34F0B" w:rsidRDefault="00CC2472" w:rsidP="00CC24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4F0B">
        <w:rPr>
          <w:sz w:val="28"/>
          <w:szCs w:val="28"/>
        </w:rPr>
        <w:t xml:space="preserve">- требованиями Подпрограммы «Обеспечение жильем молодых семей в Свердловской области» на 2011-2015 годы областной целевой программа «Развитие жилищного комплекса в Свердловской области» на 2011-2015 годы, утвержденной постановлением Правительства Свердловской области от 11.10.2010 г. № 1487-ПП (в ред. постановления </w:t>
      </w:r>
      <w:r w:rsidRPr="008E3E7E">
        <w:rPr>
          <w:sz w:val="28"/>
          <w:szCs w:val="28"/>
        </w:rPr>
        <w:t xml:space="preserve">Правительства Свердловской области от 15.06.2012 г. № 670-ПП), </w:t>
      </w:r>
      <w:hyperlink r:id="rId4" w:history="1">
        <w:r w:rsidRPr="00992B26">
          <w:rPr>
            <w:rStyle w:val="a9"/>
            <w:sz w:val="28"/>
            <w:szCs w:val="28"/>
            <w:u w:val="none"/>
          </w:rPr>
          <w:t>Правилами</w:t>
        </w:r>
      </w:hyperlink>
      <w:r w:rsidRPr="008E3E7E">
        <w:rPr>
          <w:sz w:val="28"/>
          <w:szCs w:val="28"/>
        </w:rPr>
        <w:t xml:space="preserve"> предоставления молодым семьям социальных выплат на приобретение жилья и их использования, утвержденными Постановлением Правительства Российской Федерации от 17.12.2010 N 1050 "О федеральной целевой программе "Жилище" на 2011 - 2015 годы".</w:t>
      </w:r>
    </w:p>
    <w:p w:rsidR="00CC2472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молодых семей при решении жилищной проблемы создаст условия для стабилизации жизни наиболее активной части населения городского округа Верх-Нейвинский , а также положительно повлияет на социально-экономическом развитии территории.</w:t>
      </w:r>
    </w:p>
    <w:p w:rsidR="00CC2472" w:rsidRPr="004A55AC" w:rsidRDefault="00CC2472" w:rsidP="00CC2472">
      <w:pPr>
        <w:jc w:val="both"/>
        <w:rPr>
          <w:u w:val="single"/>
        </w:rPr>
      </w:pPr>
    </w:p>
    <w:p w:rsidR="00CC2472" w:rsidRDefault="00CC2472" w:rsidP="00CC247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E86204">
        <w:rPr>
          <w:b/>
          <w:sz w:val="28"/>
          <w:szCs w:val="28"/>
        </w:rPr>
        <w:t>. Порядок осуществлени</w:t>
      </w:r>
      <w:r>
        <w:rPr>
          <w:b/>
          <w:sz w:val="28"/>
          <w:szCs w:val="28"/>
        </w:rPr>
        <w:t>я мероприятий по реализации п</w:t>
      </w:r>
      <w:r w:rsidRPr="00E86204">
        <w:rPr>
          <w:b/>
          <w:sz w:val="28"/>
          <w:szCs w:val="28"/>
        </w:rPr>
        <w:t>рограммы</w:t>
      </w:r>
    </w:p>
    <w:p w:rsidR="00CC2472" w:rsidRPr="0003563E" w:rsidRDefault="00CC2472" w:rsidP="00CC2472">
      <w:pPr>
        <w:ind w:firstLine="708"/>
        <w:jc w:val="both"/>
        <w:rPr>
          <w:b/>
        </w:rPr>
      </w:pPr>
    </w:p>
    <w:p w:rsidR="00CC2472" w:rsidRPr="00E86204" w:rsidRDefault="00CC2472" w:rsidP="00CC24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6204">
        <w:rPr>
          <w:sz w:val="28"/>
          <w:szCs w:val="28"/>
        </w:rPr>
        <w:t>Организационные мер</w:t>
      </w:r>
      <w:r>
        <w:rPr>
          <w:sz w:val="28"/>
          <w:szCs w:val="28"/>
        </w:rPr>
        <w:t xml:space="preserve">оприятия программы </w:t>
      </w:r>
      <w:r w:rsidRPr="00E86204">
        <w:rPr>
          <w:sz w:val="28"/>
          <w:szCs w:val="28"/>
        </w:rPr>
        <w:t>предусматривают:</w:t>
      </w:r>
    </w:p>
    <w:p w:rsidR="00CC2472" w:rsidRPr="00E86204" w:rsidRDefault="00CC2472" w:rsidP="00CC2472">
      <w:pPr>
        <w:pStyle w:val="3"/>
        <w:autoSpaceDE w:val="0"/>
        <w:autoSpaceDN w:val="0"/>
        <w:adjustRightInd w:val="0"/>
        <w:rPr>
          <w:sz w:val="28"/>
          <w:szCs w:val="28"/>
        </w:rPr>
      </w:pPr>
      <w:r w:rsidRPr="00E86204">
        <w:rPr>
          <w:sz w:val="28"/>
          <w:szCs w:val="28"/>
        </w:rPr>
        <w:t>1) принятие муниципальной программы по обеспечению жильем молодых семей;</w:t>
      </w:r>
    </w:p>
    <w:p w:rsidR="00CC2472" w:rsidRPr="00E86204" w:rsidRDefault="00CC2472" w:rsidP="00CC24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86204">
        <w:rPr>
          <w:sz w:val="28"/>
          <w:szCs w:val="28"/>
        </w:rPr>
        <w:t>признание молодых семей нуждающимися в улучшении жилищных условий в порядке, установленном законодательством Российской Федерации;</w:t>
      </w:r>
    </w:p>
    <w:p w:rsidR="00CC2472" w:rsidRPr="00E86204" w:rsidRDefault="00CC2472" w:rsidP="00CC24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6204">
        <w:rPr>
          <w:sz w:val="28"/>
          <w:szCs w:val="28"/>
        </w:rPr>
        <w:t>3) учет молодых семей, нуждающихся в улучшении жилищных условий;</w:t>
      </w:r>
    </w:p>
    <w:p w:rsidR="00CC2472" w:rsidRPr="00E86204" w:rsidRDefault="00CC2472" w:rsidP="00CC24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6204">
        <w:rPr>
          <w:sz w:val="28"/>
          <w:szCs w:val="28"/>
        </w:rPr>
        <w:t xml:space="preserve">4) формирование списков молодых семей -  участников подпрограммы, изъявивших желание получить социальную выплату по </w:t>
      </w:r>
      <w:r>
        <w:rPr>
          <w:sz w:val="28"/>
          <w:szCs w:val="28"/>
        </w:rPr>
        <w:t>городскому округу Верх-Нейвинский</w:t>
      </w:r>
      <w:r w:rsidRPr="00E86204">
        <w:rPr>
          <w:sz w:val="28"/>
          <w:szCs w:val="28"/>
        </w:rPr>
        <w:t xml:space="preserve"> в планируемом году; </w:t>
      </w:r>
    </w:p>
    <w:p w:rsidR="00CC2472" w:rsidRPr="00E86204" w:rsidRDefault="00CC2472" w:rsidP="00CC24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6204">
        <w:rPr>
          <w:sz w:val="28"/>
          <w:szCs w:val="28"/>
        </w:rPr>
        <w:t>5) определение ежегодно объема средств, выделяемых из местного бюджета на софинансирование социальных выплат молодым семьям;</w:t>
      </w:r>
    </w:p>
    <w:p w:rsidR="00CC2472" w:rsidRPr="00E86204" w:rsidRDefault="00CC2472" w:rsidP="00CC24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6204">
        <w:rPr>
          <w:sz w:val="28"/>
          <w:szCs w:val="28"/>
        </w:rPr>
        <w:t>6) расчет социальных выплат, предоставляемых молодым семьям;</w:t>
      </w:r>
    </w:p>
    <w:p w:rsidR="00CC2472" w:rsidRPr="00E86204" w:rsidRDefault="00CC2472" w:rsidP="00CC24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86204">
        <w:rPr>
          <w:sz w:val="28"/>
          <w:szCs w:val="28"/>
        </w:rPr>
        <w:t>7) выдача молодым семьям в установленном порядке свидетельств о праве на получение социальной выплаты на приобретение (строительство) жилья;</w:t>
      </w:r>
    </w:p>
    <w:p w:rsidR="00CC2472" w:rsidRPr="00E86204" w:rsidRDefault="00CC2472" w:rsidP="00CC24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E86204">
        <w:rPr>
          <w:sz w:val="28"/>
          <w:szCs w:val="28"/>
        </w:rPr>
        <w:t>8) контроль за реализацией свидетельств о праве на получение социальной выплаты на приобретение (строительство) жилья;</w:t>
      </w:r>
    </w:p>
    <w:p w:rsidR="00CC2472" w:rsidRPr="00E86204" w:rsidRDefault="00CC2472" w:rsidP="00CC24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6204">
        <w:rPr>
          <w:sz w:val="28"/>
          <w:szCs w:val="28"/>
        </w:rPr>
        <w:t xml:space="preserve">9) установление средней рыночной стоимости </w:t>
      </w:r>
      <w:smartTag w:uri="urn:schemas-microsoft-com:office:smarttags" w:element="metricconverter">
        <w:smartTagPr>
          <w:attr w:name="ProductID" w:val="1 кв. метра"/>
        </w:smartTagPr>
        <w:r w:rsidRPr="00E86204">
          <w:rPr>
            <w:sz w:val="28"/>
            <w:szCs w:val="28"/>
          </w:rPr>
          <w:t>1 кв. метра</w:t>
        </w:r>
      </w:smartTag>
      <w:r w:rsidRPr="00E86204">
        <w:rPr>
          <w:sz w:val="28"/>
          <w:szCs w:val="28"/>
        </w:rPr>
        <w:t xml:space="preserve"> жилого помещения на территории </w:t>
      </w:r>
      <w:r>
        <w:rPr>
          <w:sz w:val="28"/>
          <w:szCs w:val="28"/>
        </w:rPr>
        <w:t>городского округа Верх-Нейвинский</w:t>
      </w:r>
      <w:r w:rsidRPr="00E86204">
        <w:rPr>
          <w:sz w:val="28"/>
          <w:szCs w:val="28"/>
        </w:rPr>
        <w:t>;</w:t>
      </w:r>
    </w:p>
    <w:p w:rsidR="00CC2472" w:rsidRPr="00E86204" w:rsidRDefault="00CC2472" w:rsidP="00CC24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6204">
        <w:rPr>
          <w:sz w:val="28"/>
          <w:szCs w:val="28"/>
        </w:rPr>
        <w:t>10) обеспе</w:t>
      </w:r>
      <w:r>
        <w:rPr>
          <w:sz w:val="28"/>
          <w:szCs w:val="28"/>
        </w:rPr>
        <w:t xml:space="preserve">чение освещения цели и задач </w:t>
      </w:r>
      <w:r w:rsidRPr="00E86204">
        <w:rPr>
          <w:sz w:val="28"/>
          <w:szCs w:val="28"/>
        </w:rPr>
        <w:t>программы в муниципальных средствах массовой информации;</w:t>
      </w:r>
    </w:p>
    <w:p w:rsidR="00CC2472" w:rsidRPr="00E86204" w:rsidRDefault="00CC2472" w:rsidP="00CC24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6204">
        <w:rPr>
          <w:sz w:val="28"/>
          <w:szCs w:val="28"/>
        </w:rPr>
        <w:t>11) прове</w:t>
      </w:r>
      <w:r>
        <w:rPr>
          <w:sz w:val="28"/>
          <w:szCs w:val="28"/>
        </w:rPr>
        <w:t xml:space="preserve">дение мониторинга реализации </w:t>
      </w:r>
      <w:r w:rsidRPr="00E86204">
        <w:rPr>
          <w:sz w:val="28"/>
          <w:szCs w:val="28"/>
        </w:rPr>
        <w:t>программы, подготовка информационно-аналитических и отчетных материалов;</w:t>
      </w:r>
    </w:p>
    <w:p w:rsidR="00CC2472" w:rsidRPr="00E86204" w:rsidRDefault="00CC2472" w:rsidP="00CC24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6204">
        <w:rPr>
          <w:sz w:val="28"/>
          <w:szCs w:val="28"/>
        </w:rPr>
        <w:t>12) предоставление информационно-аналитических и отчетных материалов заказчику подпрограммы;</w:t>
      </w:r>
    </w:p>
    <w:p w:rsidR="00CC2472" w:rsidRPr="00E86204" w:rsidRDefault="00CC2472" w:rsidP="00CC24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6204">
        <w:rPr>
          <w:sz w:val="28"/>
          <w:szCs w:val="28"/>
        </w:rPr>
        <w:t>13) поиск организаций для участия в софинансировании предоставления социальных выплат, предоставлении материально-технических ресурсов на строительство жилья для мо</w:t>
      </w:r>
      <w:r>
        <w:rPr>
          <w:sz w:val="28"/>
          <w:szCs w:val="28"/>
        </w:rPr>
        <w:t>лодых семей-участников под</w:t>
      </w:r>
      <w:r w:rsidRPr="00E86204">
        <w:rPr>
          <w:sz w:val="28"/>
          <w:szCs w:val="28"/>
        </w:rPr>
        <w:t>программы, иных формах поддержки молодых семей в приобретении жилья;</w:t>
      </w:r>
    </w:p>
    <w:p w:rsidR="00CC2472" w:rsidRPr="00E86204" w:rsidRDefault="00CC2472" w:rsidP="00CC24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6204">
        <w:rPr>
          <w:sz w:val="28"/>
          <w:szCs w:val="28"/>
        </w:rPr>
        <w:t xml:space="preserve">14) формирование базы данных молодых семей - участников подпрограммы по </w:t>
      </w:r>
      <w:r>
        <w:rPr>
          <w:sz w:val="28"/>
          <w:szCs w:val="28"/>
        </w:rPr>
        <w:t>городскому округу Верх-Нейвинский</w:t>
      </w:r>
      <w:r w:rsidRPr="00E86204">
        <w:rPr>
          <w:sz w:val="28"/>
          <w:szCs w:val="28"/>
        </w:rPr>
        <w:t>.</w:t>
      </w:r>
    </w:p>
    <w:p w:rsidR="00CC2472" w:rsidRPr="00E8620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Pr="00E86204">
        <w:rPr>
          <w:rFonts w:ascii="Times New Roman" w:hAnsi="Times New Roman" w:cs="Times New Roman"/>
          <w:sz w:val="28"/>
          <w:szCs w:val="28"/>
        </w:rPr>
        <w:t xml:space="preserve">программы молодым семьям предоставляется государственная финансовая поддержка в форме социальных выплат молодым семьям, нуждающимся в улучшении жилищных условий. </w:t>
      </w:r>
    </w:p>
    <w:p w:rsidR="00CC2472" w:rsidRPr="00E86204" w:rsidRDefault="00CC2472" w:rsidP="00CC2472">
      <w:pPr>
        <w:pStyle w:val="ConsPlusNormal"/>
        <w:widowControl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6204">
        <w:rPr>
          <w:rFonts w:ascii="Times New Roman" w:hAnsi="Times New Roman" w:cs="Times New Roman"/>
          <w:sz w:val="28"/>
          <w:szCs w:val="28"/>
        </w:rPr>
        <w:t>Молодая семья может получить социальную выплату только один раз.</w:t>
      </w:r>
    </w:p>
    <w:p w:rsidR="00CC2472" w:rsidRPr="00E86204" w:rsidRDefault="00CC2472" w:rsidP="00CC2472">
      <w:pPr>
        <w:pStyle w:val="ConsPlusNormal"/>
        <w:widowControl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молодой семьи в под</w:t>
      </w:r>
      <w:r w:rsidRPr="00E86204">
        <w:rPr>
          <w:rFonts w:ascii="Times New Roman" w:hAnsi="Times New Roman" w:cs="Times New Roman"/>
          <w:sz w:val="28"/>
          <w:szCs w:val="28"/>
        </w:rPr>
        <w:t>программе является добровольным.</w:t>
      </w:r>
    </w:p>
    <w:p w:rsidR="00CC2472" w:rsidRPr="00E86204" w:rsidRDefault="00CC2472" w:rsidP="00CC24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04">
        <w:rPr>
          <w:rFonts w:ascii="Times New Roman" w:hAnsi="Times New Roman" w:cs="Times New Roman"/>
          <w:sz w:val="28"/>
          <w:szCs w:val="28"/>
        </w:rPr>
        <w:t>Условием предоставления социальной выплаты является наличие у молодой семьи, помимо права на получение средств социальной выплаты, дополнительных средств - собственных средств или средств, полученных по кредитному договору (договору займа) на приобретение (строительство) жилья, в том числе по ипотечному жилищному кредиту (займу), необходимых для оплаты строительства или приобретения жилого помещения. В качестве дополнительных средств молодой семьей также могут быть использованы средства (часть средств) материнского (семейного) капитала.</w:t>
      </w:r>
    </w:p>
    <w:p w:rsidR="00CC2472" w:rsidRPr="00E86204" w:rsidRDefault="00CC2472" w:rsidP="00CC24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04">
        <w:rPr>
          <w:rFonts w:ascii="Times New Roman" w:hAnsi="Times New Roman" w:cs="Times New Roman"/>
          <w:sz w:val="28"/>
          <w:szCs w:val="28"/>
        </w:rPr>
        <w:t>Социальные выплаты используются:</w:t>
      </w:r>
    </w:p>
    <w:p w:rsidR="00CC2472" w:rsidRPr="00E8620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204">
        <w:rPr>
          <w:rFonts w:ascii="Times New Roman" w:hAnsi="Times New Roman" w:cs="Times New Roman"/>
          <w:sz w:val="28"/>
          <w:szCs w:val="28"/>
        </w:rPr>
        <w:t>1) 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жилья) (далее - договор на жилое помещение);</w:t>
      </w:r>
    </w:p>
    <w:p w:rsidR="00CC2472" w:rsidRPr="00E8620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204">
        <w:rPr>
          <w:rFonts w:ascii="Times New Roman" w:hAnsi="Times New Roman" w:cs="Times New Roman"/>
          <w:sz w:val="28"/>
          <w:szCs w:val="28"/>
        </w:rPr>
        <w:t>2) для оплаты цены договора строительного подряда на строительство индивидуального жилого дома;</w:t>
      </w:r>
    </w:p>
    <w:p w:rsidR="00CC2472" w:rsidRPr="00E8620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204">
        <w:rPr>
          <w:rFonts w:ascii="Times New Roman" w:hAnsi="Times New Roman" w:cs="Times New Roman"/>
          <w:sz w:val="28"/>
          <w:szCs w:val="28"/>
        </w:rPr>
        <w:t>3) для осуществления последнего платежа в счет уплаты паевого взноса в полном размере, в случае,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кооператив), после уплаты которого жилое помещение переходит в собственность этой молодой семьи;</w:t>
      </w:r>
    </w:p>
    <w:p w:rsidR="00CC2472" w:rsidRPr="00E8620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204">
        <w:rPr>
          <w:rFonts w:ascii="Times New Roman" w:hAnsi="Times New Roman" w:cs="Times New Roman"/>
          <w:sz w:val="28"/>
          <w:szCs w:val="28"/>
        </w:rPr>
        <w:lastRenderedPageBreak/>
        <w:t>4)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индивидуального жилого дома;</w:t>
      </w:r>
    </w:p>
    <w:p w:rsidR="00CC2472" w:rsidRPr="00074DD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204">
        <w:rPr>
          <w:rFonts w:ascii="Times New Roman" w:hAnsi="Times New Roman" w:cs="Times New Roman"/>
          <w:sz w:val="28"/>
          <w:szCs w:val="28"/>
        </w:rPr>
        <w:t>5) 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жилья, в том числе на оплату цены договора купли-продажи жилого помещения (в случаях, когда это предусмотрено договором) и (или) оплату услуг указан</w:t>
      </w:r>
      <w:r>
        <w:rPr>
          <w:rFonts w:ascii="Times New Roman" w:hAnsi="Times New Roman" w:cs="Times New Roman"/>
          <w:sz w:val="28"/>
          <w:szCs w:val="28"/>
        </w:rPr>
        <w:t>ной организации</w:t>
      </w:r>
      <w:r w:rsidRPr="00074DD4">
        <w:rPr>
          <w:rFonts w:ascii="Times New Roman" w:hAnsi="Times New Roman" w:cs="Times New Roman"/>
          <w:sz w:val="28"/>
          <w:szCs w:val="28"/>
        </w:rPr>
        <w:t>;</w:t>
      </w:r>
    </w:p>
    <w:p w:rsidR="00CC2472" w:rsidRPr="008F25AE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7F2">
        <w:rPr>
          <w:rFonts w:ascii="Times New Roman" w:hAnsi="Times New Roman" w:cs="Times New Roman"/>
          <w:sz w:val="28"/>
          <w:szCs w:val="28"/>
        </w:rPr>
        <w:t>6)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индивидуального жилого дома, полученным до 1 января 2011 года, за исключением иных процентов, штрафов, комиссий и пеней за просрочку исполнения обязательств по этим кредитам или займам.</w:t>
      </w:r>
    </w:p>
    <w:p w:rsidR="00CC2472" w:rsidRPr="00E86204" w:rsidRDefault="00CC2472" w:rsidP="00CC24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B36">
        <w:rPr>
          <w:rFonts w:ascii="Times New Roman" w:hAnsi="Times New Roman" w:cs="Times New Roman"/>
          <w:sz w:val="28"/>
          <w:szCs w:val="28"/>
        </w:rPr>
        <w:t>Право молодой семьи - участницы</w:t>
      </w:r>
      <w:r w:rsidRPr="00E86204">
        <w:rPr>
          <w:rFonts w:ascii="Times New Roman" w:hAnsi="Times New Roman" w:cs="Times New Roman"/>
          <w:sz w:val="28"/>
          <w:szCs w:val="28"/>
        </w:rPr>
        <w:t xml:space="preserve"> подпрограммы на получение социальной выплаты удостоверяется именным документом - свидетельством о </w:t>
      </w:r>
      <w:r w:rsidRPr="002B67F2">
        <w:rPr>
          <w:rFonts w:ascii="Times New Roman" w:hAnsi="Times New Roman" w:cs="Times New Roman"/>
          <w:sz w:val="28"/>
          <w:szCs w:val="28"/>
        </w:rPr>
        <w:t>праве на получение социальной выплаты на приобретение жилого помещения</w:t>
      </w:r>
      <w:r w:rsidRPr="00E86204">
        <w:rPr>
          <w:rFonts w:ascii="Times New Roman" w:hAnsi="Times New Roman" w:cs="Times New Roman"/>
          <w:sz w:val="28"/>
          <w:szCs w:val="28"/>
        </w:rPr>
        <w:t xml:space="preserve"> или строительство индивидуального жилого дома (далее - свидетельство), которое не является ценной бумагой. Форма свидетельства утверждается Правительством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Срок действия свидетельства составляет 9 месяцев с даты выдачи, указанной в свидетельстве.</w:t>
      </w:r>
    </w:p>
    <w:p w:rsidR="00CC2472" w:rsidRPr="00E8620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EDB">
        <w:rPr>
          <w:rFonts w:ascii="Times New Roman" w:hAnsi="Times New Roman" w:cs="Times New Roman"/>
          <w:sz w:val="28"/>
          <w:szCs w:val="28"/>
        </w:rPr>
        <w:t>Размер социальной выплаты</w:t>
      </w:r>
      <w:r>
        <w:rPr>
          <w:rFonts w:ascii="Times New Roman" w:hAnsi="Times New Roman" w:cs="Times New Roman"/>
          <w:sz w:val="28"/>
          <w:szCs w:val="28"/>
        </w:rPr>
        <w:t>, предоставляемой молодой семье,</w:t>
      </w:r>
      <w:r w:rsidRPr="001E4EDB">
        <w:rPr>
          <w:rFonts w:ascii="Times New Roman" w:hAnsi="Times New Roman" w:cs="Times New Roman"/>
          <w:sz w:val="28"/>
          <w:szCs w:val="28"/>
        </w:rPr>
        <w:t xml:space="preserve"> указывается в</w:t>
      </w:r>
      <w:r w:rsidRPr="00E86204">
        <w:rPr>
          <w:rFonts w:ascii="Times New Roman" w:hAnsi="Times New Roman" w:cs="Times New Roman"/>
          <w:sz w:val="28"/>
          <w:szCs w:val="28"/>
        </w:rPr>
        <w:t xml:space="preserve"> свидетельстве и является неизменным на весь срок его действия. Расчет размера социальной выплаты производится на дату выдачи свидетельства. </w:t>
      </w:r>
    </w:p>
    <w:p w:rsidR="00CC2472" w:rsidRPr="008E3E7E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204">
        <w:rPr>
          <w:rFonts w:ascii="Times New Roman" w:hAnsi="Times New Roman" w:cs="Times New Roman"/>
          <w:sz w:val="28"/>
          <w:szCs w:val="28"/>
        </w:rPr>
        <w:t xml:space="preserve">Участником подпрограммы может быть молодая семья, в том числе неполная молодая семья, состоящая из одного молодого родителя и одного и более </w:t>
      </w:r>
      <w:r w:rsidRPr="008E3E7E">
        <w:rPr>
          <w:rFonts w:ascii="Times New Roman" w:hAnsi="Times New Roman" w:cs="Times New Roman"/>
          <w:sz w:val="28"/>
          <w:szCs w:val="28"/>
        </w:rPr>
        <w:t>детей, соответствующая следующим условиям:</w:t>
      </w:r>
    </w:p>
    <w:p w:rsidR="00CC2472" w:rsidRPr="00E8620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E7E">
        <w:rPr>
          <w:rFonts w:ascii="Times New Roman" w:hAnsi="Times New Roman" w:cs="Times New Roman"/>
          <w:sz w:val="28"/>
          <w:szCs w:val="28"/>
        </w:rPr>
        <w:t>1) возраст каждого из супругов либо одного родителя в неполной семье не превышает 35 лет на момент принятия Министерством физической культуры, спорта и молодежной политики Свердловской области (далее – Министерство) решения о включении молодой семьи в список молодых семей - претендентов на получение социальной выплаты в планируемом году по Свердловской области;</w:t>
      </w:r>
    </w:p>
    <w:p w:rsidR="00CC2472" w:rsidRPr="00E8620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204">
        <w:rPr>
          <w:rFonts w:ascii="Times New Roman" w:hAnsi="Times New Roman" w:cs="Times New Roman"/>
          <w:sz w:val="28"/>
          <w:szCs w:val="28"/>
        </w:rPr>
        <w:t xml:space="preserve">2) семья признана нуждающейся в жилом помещении; </w:t>
      </w:r>
    </w:p>
    <w:p w:rsidR="00CC2472" w:rsidRPr="00E8620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204">
        <w:rPr>
          <w:rFonts w:ascii="Times New Roman" w:hAnsi="Times New Roman" w:cs="Times New Roman"/>
          <w:sz w:val="28"/>
          <w:szCs w:val="28"/>
        </w:rPr>
        <w:t>3)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CC2472" w:rsidRPr="00E86204" w:rsidRDefault="00CC2472" w:rsidP="00CC24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04">
        <w:rPr>
          <w:rFonts w:ascii="Times New Roman" w:hAnsi="Times New Roman" w:cs="Times New Roman"/>
          <w:sz w:val="28"/>
          <w:szCs w:val="28"/>
        </w:rPr>
        <w:t xml:space="preserve">Под нуждающимися в жилых помещениях понимаются молодые семьи, поставленные на учет в качестве нуждающихся в улучшении жилищных условий до 1 марта 2005 года, а также молодые семьи,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основаниям, которые установлены статьей 51 Жилищного кодекса </w:t>
      </w:r>
      <w:r w:rsidRPr="00E86204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для признания граждан нуждающимися в жилых помещениях, предоставляемых по договорам социального найма, вне зависимости от того, поставлены ли они на учет в качестве нуждающихся в жилых помещениях.</w:t>
      </w:r>
    </w:p>
    <w:p w:rsidR="00CC2472" w:rsidRPr="00E8620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204">
        <w:rPr>
          <w:rFonts w:ascii="Times New Roman" w:hAnsi="Times New Roman" w:cs="Times New Roman"/>
          <w:sz w:val="28"/>
          <w:szCs w:val="28"/>
        </w:rPr>
        <w:t xml:space="preserve">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выплаты, подтверждается справкой из кредитной организации, в которой указан размер кредита (займа), который может быть предоставлен одному из супругов молодой семьи исходя из совокупного дохода семьи, справкой организации, предоставляющей заем, в которой указан размер предоставляемого займа, выпиской из банка со счета по вкладу или лицевого счета, соглашением между гражданами о предоставлении займа на приобретение жилья. </w:t>
      </w:r>
    </w:p>
    <w:p w:rsidR="00CC2472" w:rsidRPr="00E8620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204">
        <w:rPr>
          <w:rFonts w:ascii="Times New Roman" w:hAnsi="Times New Roman" w:cs="Times New Roman"/>
          <w:sz w:val="28"/>
          <w:szCs w:val="28"/>
        </w:rPr>
        <w:t xml:space="preserve">При наличии государственного сертификата на материнский (семейный) капитал по желанию молодой семьи средства материнского (семейного) капитала учитываются при расчете платежеспособности. </w:t>
      </w:r>
    </w:p>
    <w:p w:rsidR="00CC2472" w:rsidRPr="00E8620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204">
        <w:rPr>
          <w:rFonts w:ascii="Times New Roman" w:hAnsi="Times New Roman" w:cs="Times New Roman"/>
          <w:sz w:val="28"/>
          <w:szCs w:val="28"/>
        </w:rPr>
        <w:t>Молодая семья признается платежеспособной, если разница между расчетной стоимостью жилья, используемой для расчета социальной выплаты, и размером социальной выплаты меньше или равна размеру собственных средств или кредита (займа), указанному в справке банка (организации, предоставляющей заем).</w:t>
      </w:r>
    </w:p>
    <w:p w:rsidR="00CC2472" w:rsidRPr="00A20396" w:rsidRDefault="00CC2472" w:rsidP="00CC2472">
      <w:pPr>
        <w:autoSpaceDE w:val="0"/>
        <w:autoSpaceDN w:val="0"/>
        <w:adjustRightInd w:val="0"/>
        <w:ind w:firstLine="708"/>
        <w:jc w:val="both"/>
      </w:pPr>
      <w:r w:rsidRPr="00E86204">
        <w:rPr>
          <w:sz w:val="28"/>
          <w:szCs w:val="28"/>
        </w:rPr>
        <w:t xml:space="preserve">Расчет размера социальной выплаты производится, исходя из нормы общей площади жилого помещения, установленной для семей разной численности, количества членов молодой семьи и норматива стоимости </w:t>
      </w:r>
      <w:smartTag w:uri="urn:schemas-microsoft-com:office:smarttags" w:element="metricconverter">
        <w:smartTagPr>
          <w:attr w:name="ProductID" w:val="1 кв. м"/>
        </w:smartTagPr>
        <w:r w:rsidRPr="00E86204">
          <w:rPr>
            <w:sz w:val="28"/>
            <w:szCs w:val="28"/>
          </w:rPr>
          <w:t>1 кв. м</w:t>
        </w:r>
      </w:smartTag>
      <w:r w:rsidRPr="00E86204">
        <w:rPr>
          <w:sz w:val="28"/>
          <w:szCs w:val="28"/>
        </w:rPr>
        <w:t xml:space="preserve"> общей пл</w:t>
      </w:r>
      <w:r>
        <w:rPr>
          <w:sz w:val="28"/>
          <w:szCs w:val="28"/>
        </w:rPr>
        <w:t>ощади жилья по городскому округу</w:t>
      </w:r>
      <w:r w:rsidRPr="002B67F2">
        <w:rPr>
          <w:sz w:val="28"/>
          <w:szCs w:val="28"/>
        </w:rPr>
        <w:t xml:space="preserve"> </w:t>
      </w:r>
      <w:r>
        <w:rPr>
          <w:sz w:val="28"/>
          <w:szCs w:val="28"/>
        </w:rPr>
        <w:t>Верх-Нейвинский .</w:t>
      </w:r>
    </w:p>
    <w:p w:rsidR="00CC2472" w:rsidRPr="00E86204" w:rsidRDefault="00CC2472" w:rsidP="00CC24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6204">
        <w:rPr>
          <w:sz w:val="28"/>
          <w:szCs w:val="28"/>
        </w:rPr>
        <w:t xml:space="preserve">Норматив стоимости </w:t>
      </w:r>
      <w:smartTag w:uri="urn:schemas-microsoft-com:office:smarttags" w:element="metricconverter">
        <w:smartTagPr>
          <w:attr w:name="ProductID" w:val="1 кв. м"/>
        </w:smartTagPr>
        <w:r w:rsidRPr="00E86204">
          <w:rPr>
            <w:sz w:val="28"/>
            <w:szCs w:val="28"/>
          </w:rPr>
          <w:t>1 кв. м</w:t>
        </w:r>
      </w:smartTag>
      <w:r w:rsidRPr="00E86204">
        <w:rPr>
          <w:sz w:val="28"/>
          <w:szCs w:val="28"/>
        </w:rPr>
        <w:t xml:space="preserve"> общей площади жилья по</w:t>
      </w:r>
      <w:r>
        <w:rPr>
          <w:sz w:val="28"/>
          <w:szCs w:val="28"/>
        </w:rPr>
        <w:t xml:space="preserve"> городскому округу</w:t>
      </w:r>
      <w:r w:rsidRPr="00E86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Верх-Нейвинский </w:t>
      </w:r>
      <w:r w:rsidRPr="00E86204">
        <w:rPr>
          <w:sz w:val="28"/>
          <w:szCs w:val="28"/>
        </w:rPr>
        <w:t xml:space="preserve">устанавливается </w:t>
      </w:r>
      <w:r w:rsidRPr="00F230B1">
        <w:rPr>
          <w:sz w:val="28"/>
          <w:szCs w:val="28"/>
        </w:rPr>
        <w:t>администрацией городского округа</w:t>
      </w:r>
      <w:r w:rsidRPr="00E86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Верх-Нейвинский </w:t>
      </w:r>
      <w:r w:rsidRPr="00E86204">
        <w:rPr>
          <w:sz w:val="28"/>
          <w:szCs w:val="28"/>
        </w:rPr>
        <w:t xml:space="preserve">в порядке, установленном Законом Свердловской области от 22 июля 2005 года № 96-ОЗ «О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области» («Областная газета», 2005, 27 июля, № 227-228) с изменениями, внесенными законами Свердловской области от 8 декабря 2006 года № 79-ОЗ («Областная газета», 2006, 12 декабря, № 418-419), от 27 апреля 2007 года № 310ОЗ («Областная газета», 2007, 2 мая, № 142-143), от 27 июня 2008 года № 48-ОЗ («Областная газета», 2008, 30 июня, № 209-212), но этот норматив не должен превышать среднюю рыночную стоимость </w:t>
      </w:r>
      <w:smartTag w:uri="urn:schemas-microsoft-com:office:smarttags" w:element="metricconverter">
        <w:smartTagPr>
          <w:attr w:name="ProductID" w:val="1 кв. м"/>
        </w:smartTagPr>
        <w:r w:rsidRPr="00E86204">
          <w:rPr>
            <w:sz w:val="28"/>
            <w:szCs w:val="28"/>
          </w:rPr>
          <w:t>1 кв. м</w:t>
        </w:r>
      </w:smartTag>
      <w:r>
        <w:rPr>
          <w:sz w:val="28"/>
          <w:szCs w:val="28"/>
        </w:rPr>
        <w:t>.</w:t>
      </w:r>
      <w:r w:rsidRPr="00E86204">
        <w:rPr>
          <w:sz w:val="28"/>
          <w:szCs w:val="28"/>
        </w:rPr>
        <w:t xml:space="preserve"> общей площади жилья по Свердловской области, определяемую уполномоченным Правительством Российской Федерации федеральным органом исполнительной власти.</w:t>
      </w:r>
    </w:p>
    <w:p w:rsidR="00CC2472" w:rsidRPr="00E86204" w:rsidRDefault="00CC2472" w:rsidP="00CC24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6204">
        <w:rPr>
          <w:sz w:val="28"/>
          <w:szCs w:val="28"/>
        </w:rPr>
        <w:t>Размер общей площади жилого помещения, с учетом которой определяется размер социальной выплаты, составляет:</w:t>
      </w:r>
    </w:p>
    <w:p w:rsidR="00CC2472" w:rsidRPr="00E86204" w:rsidRDefault="00CC2472" w:rsidP="00CC24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6204">
        <w:rPr>
          <w:sz w:val="28"/>
          <w:szCs w:val="28"/>
        </w:rPr>
        <w:t xml:space="preserve">для семьи численностью 2 человека (молодые супруги или 1 молодой родитель и ребенок) - </w:t>
      </w:r>
      <w:smartTag w:uri="urn:schemas-microsoft-com:office:smarttags" w:element="metricconverter">
        <w:smartTagPr>
          <w:attr w:name="ProductID" w:val="42 кв. м"/>
        </w:smartTagPr>
        <w:r w:rsidRPr="00E86204">
          <w:rPr>
            <w:sz w:val="28"/>
            <w:szCs w:val="28"/>
          </w:rPr>
          <w:t>42 кв. м</w:t>
        </w:r>
      </w:smartTag>
      <w:r w:rsidRPr="00E86204">
        <w:rPr>
          <w:sz w:val="28"/>
          <w:szCs w:val="28"/>
        </w:rPr>
        <w:t>;</w:t>
      </w:r>
    </w:p>
    <w:p w:rsidR="00CC2472" w:rsidRPr="00E86204" w:rsidRDefault="00CC2472" w:rsidP="00CC24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6204">
        <w:rPr>
          <w:sz w:val="28"/>
          <w:szCs w:val="28"/>
        </w:rPr>
        <w:lastRenderedPageBreak/>
        <w:t>для семьи численностью 3 и более человек, включающей помимо молодых супругов 1 и более детей (либо семьи, состоящей из 1 молод</w:t>
      </w:r>
      <w:r>
        <w:rPr>
          <w:sz w:val="28"/>
          <w:szCs w:val="28"/>
        </w:rPr>
        <w:t>ого родителя и 2 и более детей)</w:t>
      </w:r>
      <w:r w:rsidRPr="00E86204">
        <w:rPr>
          <w:sz w:val="28"/>
          <w:szCs w:val="28"/>
        </w:rPr>
        <w:t xml:space="preserve"> - по </w:t>
      </w:r>
      <w:smartTag w:uri="urn:schemas-microsoft-com:office:smarttags" w:element="metricconverter">
        <w:smartTagPr>
          <w:attr w:name="ProductID" w:val="18 кв. м"/>
        </w:smartTagPr>
        <w:r w:rsidRPr="00E86204">
          <w:rPr>
            <w:sz w:val="28"/>
            <w:szCs w:val="28"/>
          </w:rPr>
          <w:t>18 кв. м</w:t>
        </w:r>
      </w:smartTag>
      <w:r w:rsidRPr="00E86204">
        <w:rPr>
          <w:sz w:val="28"/>
          <w:szCs w:val="28"/>
        </w:rPr>
        <w:t xml:space="preserve"> на каждого члена семьи.</w:t>
      </w:r>
    </w:p>
    <w:p w:rsidR="00CC2472" w:rsidRPr="00E86204" w:rsidRDefault="00CC2472" w:rsidP="00CC24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6204">
        <w:rPr>
          <w:sz w:val="28"/>
          <w:szCs w:val="28"/>
        </w:rPr>
        <w:t>Средняя стоимость жилья, принимаемая при расчете размера социальной выплаты, определяется по формуле:</w:t>
      </w:r>
    </w:p>
    <w:p w:rsidR="00CC2472" w:rsidRPr="00E86204" w:rsidRDefault="00CC2472" w:rsidP="00CC24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6204">
        <w:rPr>
          <w:sz w:val="28"/>
          <w:szCs w:val="28"/>
        </w:rPr>
        <w:t>СтЖ = Н x РЖ,</w:t>
      </w:r>
    </w:p>
    <w:p w:rsidR="00CC2472" w:rsidRPr="00E86204" w:rsidRDefault="00CC2472" w:rsidP="00CC24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6204">
        <w:rPr>
          <w:sz w:val="28"/>
          <w:szCs w:val="28"/>
        </w:rPr>
        <w:t>где:</w:t>
      </w:r>
    </w:p>
    <w:p w:rsidR="00CC2472" w:rsidRPr="00E86204" w:rsidRDefault="00CC2472" w:rsidP="00CC24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6204">
        <w:rPr>
          <w:sz w:val="28"/>
          <w:szCs w:val="28"/>
        </w:rPr>
        <w:t>СтЖ - средняя стоимость жилья, принимаемая при расчете размера социальной выплаты;</w:t>
      </w:r>
    </w:p>
    <w:p w:rsidR="00CC2472" w:rsidRPr="00E86204" w:rsidRDefault="00CC2472" w:rsidP="00CC24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6204">
        <w:rPr>
          <w:sz w:val="28"/>
          <w:szCs w:val="28"/>
        </w:rPr>
        <w:t xml:space="preserve">Н - норматив стоимости </w:t>
      </w:r>
      <w:smartTag w:uri="urn:schemas-microsoft-com:office:smarttags" w:element="metricconverter">
        <w:smartTagPr>
          <w:attr w:name="ProductID" w:val="1 кв. м"/>
        </w:smartTagPr>
        <w:r w:rsidRPr="00E86204">
          <w:rPr>
            <w:sz w:val="28"/>
            <w:szCs w:val="28"/>
          </w:rPr>
          <w:t>1 кв. м</w:t>
        </w:r>
      </w:smartTag>
      <w:r w:rsidRPr="00E86204">
        <w:rPr>
          <w:sz w:val="28"/>
          <w:szCs w:val="28"/>
        </w:rPr>
        <w:t xml:space="preserve"> общей площади жилья по муниципальному образованию, определяемый в соответствии с требованиями подпрограммы;</w:t>
      </w:r>
    </w:p>
    <w:p w:rsidR="00CC2472" w:rsidRPr="00E86204" w:rsidRDefault="00CC2472" w:rsidP="00CC24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6204">
        <w:rPr>
          <w:sz w:val="28"/>
          <w:szCs w:val="28"/>
        </w:rPr>
        <w:t>РЖ - размер общей площади жилого помещения, определяемый в соответствии с требованиями подпрограммы.</w:t>
      </w:r>
    </w:p>
    <w:p w:rsidR="00CC2472" w:rsidRPr="00E8620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204">
        <w:rPr>
          <w:rFonts w:ascii="Times New Roman" w:hAnsi="Times New Roman" w:cs="Times New Roman"/>
          <w:sz w:val="28"/>
          <w:szCs w:val="28"/>
        </w:rPr>
        <w:t xml:space="preserve">Общая площадь приобретенного жилого помещения (жилых помещений) в расчете на каждого члена молодой семьи, учтенного при расчете размера социальной выплаты, не может быть меньше учетной нормы общей площади жилого помещения, установленной </w:t>
      </w:r>
      <w:r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в Свердловской области</w:t>
      </w:r>
      <w:r w:rsidRPr="00E86204">
        <w:rPr>
          <w:rFonts w:ascii="Times New Roman" w:hAnsi="Times New Roman" w:cs="Times New Roman"/>
          <w:sz w:val="28"/>
          <w:szCs w:val="28"/>
        </w:rPr>
        <w:t xml:space="preserve"> в целях принятия граждан на учет в качестве нуждающихся в улучшении жилищных условий в месте приобретения жилья. Приобретаемое жилое помещение (жилые помещения) должно быть оформлено в общую собственность всех членов молодой семьи, указанных в свидетельстве. </w:t>
      </w:r>
    </w:p>
    <w:p w:rsidR="00CC2472" w:rsidRPr="00E8620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204">
        <w:rPr>
          <w:rFonts w:ascii="Times New Roman" w:hAnsi="Times New Roman" w:cs="Times New Roman"/>
          <w:sz w:val="28"/>
          <w:szCs w:val="28"/>
        </w:rPr>
        <w:t xml:space="preserve">Приобретаемое молодой семьей жилое помещение (жилые помещения) или создаваемый объект индивидуального жилищного строительства должны находиться на территории Свердловской области. </w:t>
      </w:r>
    </w:p>
    <w:p w:rsidR="00CC2472" w:rsidRPr="00E86204" w:rsidRDefault="00CC2472" w:rsidP="00CC24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6204">
        <w:rPr>
          <w:sz w:val="28"/>
          <w:szCs w:val="28"/>
        </w:rPr>
        <w:t>В случае использования социальной выплаты на уплату первоначального взноса по ипотечному жилищному кредиту (займу) допускается оформление приобретенного жилого помещения в собственность одного из супругов или обоих супругов. При этом лицо (лица), на чье имя оформлено право собственности на жилое помещение,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семьи, указанных в свидетельстве, в течение 6 месяцев после снятия обременения с жилого помещения.</w:t>
      </w:r>
    </w:p>
    <w:p w:rsidR="00CC2472" w:rsidRPr="00E8620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204">
        <w:rPr>
          <w:rFonts w:ascii="Times New Roman" w:hAnsi="Times New Roman" w:cs="Times New Roman"/>
          <w:sz w:val="28"/>
          <w:szCs w:val="28"/>
        </w:rPr>
        <w:t>Размер социальной выплаты составляет 35 процентов расчетной стоимости жилья - для молодых семей, не имеющих детей, и 40 процентов расчетной стоимости жилья - для молодых семей, имеющих одного и более детей, и одиноко проживающих родителей с детьми и может выплачиваться за счет средств бюджетов всех уровней.</w:t>
      </w:r>
    </w:p>
    <w:p w:rsidR="00CC2472" w:rsidRPr="00E8620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204">
        <w:rPr>
          <w:rFonts w:ascii="Times New Roman" w:hAnsi="Times New Roman" w:cs="Times New Roman"/>
          <w:sz w:val="28"/>
          <w:szCs w:val="28"/>
        </w:rPr>
        <w:t xml:space="preserve">Для молодых семей доля социальной выплаты за счет средств местного бюджета составляет </w:t>
      </w:r>
      <w:r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1E4EDB">
        <w:rPr>
          <w:rFonts w:ascii="Times New Roman" w:hAnsi="Times New Roman" w:cs="Times New Roman"/>
          <w:sz w:val="28"/>
          <w:szCs w:val="28"/>
        </w:rPr>
        <w:t>10 процентов расчетной</w:t>
      </w:r>
      <w:r w:rsidRPr="00E86204">
        <w:rPr>
          <w:rFonts w:ascii="Times New Roman" w:hAnsi="Times New Roman" w:cs="Times New Roman"/>
          <w:sz w:val="28"/>
          <w:szCs w:val="28"/>
        </w:rPr>
        <w:t xml:space="preserve"> стоимости жилья, доля областного и при наличии федерального бюджета составляет не более 25 и  30 процентов расчетной стоимости жилья в зависимости от состава семьи. </w:t>
      </w:r>
    </w:p>
    <w:p w:rsidR="00CC2472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EDB">
        <w:rPr>
          <w:rFonts w:ascii="Times New Roman" w:hAnsi="Times New Roman" w:cs="Times New Roman"/>
          <w:sz w:val="28"/>
          <w:szCs w:val="28"/>
        </w:rPr>
        <w:lastRenderedPageBreak/>
        <w:t xml:space="preserve">Средства областного бюджета </w:t>
      </w:r>
      <w:r w:rsidRPr="00E86204">
        <w:rPr>
          <w:rFonts w:ascii="Times New Roman" w:hAnsi="Times New Roman" w:cs="Times New Roman"/>
          <w:sz w:val="28"/>
          <w:szCs w:val="28"/>
        </w:rPr>
        <w:t>перечисляются в форме субсидий на софинансирование социальных выплат молодым семьям на приобретение (строи</w:t>
      </w:r>
      <w:r>
        <w:rPr>
          <w:rFonts w:ascii="Times New Roman" w:hAnsi="Times New Roman" w:cs="Times New Roman"/>
          <w:sz w:val="28"/>
          <w:szCs w:val="28"/>
        </w:rPr>
        <w:t xml:space="preserve">тельство) жилья в доход бюджета городского округа </w:t>
      </w:r>
      <w:r w:rsidRPr="001D44C8">
        <w:rPr>
          <w:rFonts w:ascii="Times New Roman" w:hAnsi="Times New Roman" w:cs="Times New Roman"/>
          <w:sz w:val="28"/>
          <w:szCs w:val="28"/>
        </w:rPr>
        <w:t>Верх-Нейвинский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2472" w:rsidRPr="00E8620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204">
        <w:rPr>
          <w:rFonts w:ascii="Times New Roman" w:hAnsi="Times New Roman" w:cs="Times New Roman"/>
          <w:sz w:val="28"/>
          <w:szCs w:val="28"/>
        </w:rPr>
        <w:t xml:space="preserve">В софинансировании предоставления социальных выплат могут участвовать организации, за исключением организаций, предоставляющих кредиты (займы) на приобретение или строительство жилья, в том числе ипотечные жилищные кредиты. Софинансирование может быть в форме предоставления дополнительных финансовых средств на софинансирование социальных выплат, при этом доля всех бюджетов не подлежит изменению, предоставления материально-технических ресурсов на строительство жилья для молодых семей - участников подпрограммы, а также иные формы поддержки. Конкретные формы участия этих организаций в реализации подпрограммы определяются в соглашении, заключаемом между организациями и </w:t>
      </w:r>
      <w:r>
        <w:rPr>
          <w:rFonts w:ascii="Times New Roman" w:hAnsi="Times New Roman" w:cs="Times New Roman"/>
          <w:sz w:val="28"/>
          <w:szCs w:val="28"/>
        </w:rPr>
        <w:t>администрацией городского округа</w:t>
      </w:r>
      <w:r w:rsidRPr="00E86204">
        <w:rPr>
          <w:rFonts w:ascii="Times New Roman" w:hAnsi="Times New Roman" w:cs="Times New Roman"/>
          <w:sz w:val="28"/>
          <w:szCs w:val="28"/>
        </w:rPr>
        <w:t xml:space="preserve"> </w:t>
      </w:r>
      <w:r w:rsidRPr="001D44C8">
        <w:rPr>
          <w:rFonts w:ascii="Times New Roman" w:hAnsi="Times New Roman" w:cs="Times New Roman"/>
          <w:sz w:val="28"/>
          <w:szCs w:val="28"/>
        </w:rPr>
        <w:t>Верх-Нейвинский</w:t>
      </w:r>
      <w:r>
        <w:rPr>
          <w:sz w:val="28"/>
          <w:szCs w:val="28"/>
        </w:rPr>
        <w:t xml:space="preserve"> </w:t>
      </w:r>
      <w:r w:rsidRPr="00E86204">
        <w:rPr>
          <w:rFonts w:ascii="Times New Roman" w:hAnsi="Times New Roman" w:cs="Times New Roman"/>
          <w:sz w:val="28"/>
          <w:szCs w:val="28"/>
        </w:rPr>
        <w:t>в порядке, устанавливаемом нормативными правовыми актами Правительства Свердловской области.</w:t>
      </w:r>
    </w:p>
    <w:p w:rsidR="00CC2472" w:rsidRPr="00E8620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204">
        <w:rPr>
          <w:rFonts w:ascii="Times New Roman" w:hAnsi="Times New Roman" w:cs="Times New Roman"/>
          <w:sz w:val="28"/>
          <w:szCs w:val="28"/>
        </w:rPr>
        <w:t>Специалисты - члены молодых семей, занятые перспективными исследованиями и разработками в области создания наукоемкой и высокотехнологичной продукции для нужд обороны и безопасности государства, могут участвовать в подпрограмме, а также претендовать на дополнительную поддержку организаций-работодателей. Форма дополнительной поддержки определяется указанными организациями.</w:t>
      </w:r>
    </w:p>
    <w:p w:rsidR="00CC2472" w:rsidRPr="00E8620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204">
        <w:rPr>
          <w:rFonts w:ascii="Times New Roman" w:hAnsi="Times New Roman" w:cs="Times New Roman"/>
          <w:sz w:val="28"/>
          <w:szCs w:val="28"/>
        </w:rPr>
        <w:t xml:space="preserve">Если после распределения средств </w:t>
      </w:r>
      <w:r w:rsidRPr="001E4EDB">
        <w:rPr>
          <w:rFonts w:ascii="Times New Roman" w:hAnsi="Times New Roman" w:cs="Times New Roman"/>
          <w:sz w:val="28"/>
          <w:szCs w:val="28"/>
        </w:rPr>
        <w:t>областного бюджетов</w:t>
      </w:r>
      <w:r w:rsidRPr="00E86204">
        <w:rPr>
          <w:rFonts w:ascii="Times New Roman" w:hAnsi="Times New Roman" w:cs="Times New Roman"/>
          <w:sz w:val="28"/>
          <w:szCs w:val="28"/>
        </w:rPr>
        <w:t xml:space="preserve"> на софинансирование социальных выплат молодым семьям на приобретение (строи</w:t>
      </w:r>
      <w:r>
        <w:rPr>
          <w:rFonts w:ascii="Times New Roman" w:hAnsi="Times New Roman" w:cs="Times New Roman"/>
          <w:sz w:val="28"/>
          <w:szCs w:val="28"/>
        </w:rPr>
        <w:t xml:space="preserve">тельство) жилья в </w:t>
      </w:r>
      <w:r w:rsidRPr="00E86204">
        <w:rPr>
          <w:rFonts w:ascii="Times New Roman" w:hAnsi="Times New Roman" w:cs="Times New Roman"/>
          <w:sz w:val="28"/>
          <w:szCs w:val="28"/>
        </w:rPr>
        <w:t xml:space="preserve">бюджете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E86204">
        <w:rPr>
          <w:rFonts w:ascii="Times New Roman" w:hAnsi="Times New Roman" w:cs="Times New Roman"/>
          <w:sz w:val="28"/>
          <w:szCs w:val="28"/>
        </w:rPr>
        <w:t xml:space="preserve"> </w:t>
      </w:r>
      <w:r w:rsidRPr="001D44C8">
        <w:rPr>
          <w:rFonts w:ascii="Times New Roman" w:hAnsi="Times New Roman" w:cs="Times New Roman"/>
          <w:sz w:val="28"/>
          <w:szCs w:val="28"/>
        </w:rPr>
        <w:t>Верх-Нейвинский</w:t>
      </w:r>
      <w:r>
        <w:rPr>
          <w:sz w:val="28"/>
          <w:szCs w:val="28"/>
        </w:rPr>
        <w:t xml:space="preserve"> </w:t>
      </w:r>
      <w:r w:rsidRPr="00E86204">
        <w:rPr>
          <w:rFonts w:ascii="Times New Roman" w:hAnsi="Times New Roman" w:cs="Times New Roman"/>
          <w:sz w:val="28"/>
          <w:szCs w:val="28"/>
        </w:rPr>
        <w:t xml:space="preserve">остались финансовые средства, предусмотренные на эти цели, социальная выплата молодой семье на приобретение (строительство) жилья по решению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  <w:r w:rsidRPr="001D44C8">
        <w:rPr>
          <w:rFonts w:ascii="Times New Roman" w:hAnsi="Times New Roman" w:cs="Times New Roman"/>
          <w:sz w:val="28"/>
          <w:szCs w:val="28"/>
        </w:rPr>
        <w:t>Верх-Нейвинский</w:t>
      </w:r>
      <w:r w:rsidRPr="00E86204">
        <w:rPr>
          <w:rFonts w:ascii="Times New Roman" w:hAnsi="Times New Roman" w:cs="Times New Roman"/>
          <w:sz w:val="28"/>
          <w:szCs w:val="28"/>
        </w:rPr>
        <w:t xml:space="preserve"> может выплачи</w:t>
      </w:r>
      <w:r>
        <w:rPr>
          <w:rFonts w:ascii="Times New Roman" w:hAnsi="Times New Roman" w:cs="Times New Roman"/>
          <w:sz w:val="28"/>
          <w:szCs w:val="28"/>
        </w:rPr>
        <w:t xml:space="preserve">ваться за счет средств </w:t>
      </w:r>
      <w:r w:rsidRPr="00E8620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7466B7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E86204">
        <w:rPr>
          <w:rFonts w:ascii="Times New Roman" w:hAnsi="Times New Roman" w:cs="Times New Roman"/>
          <w:sz w:val="24"/>
          <w:szCs w:val="24"/>
        </w:rPr>
        <w:t xml:space="preserve"> </w:t>
      </w:r>
      <w:r w:rsidRPr="001D44C8">
        <w:rPr>
          <w:rFonts w:ascii="Times New Roman" w:hAnsi="Times New Roman" w:cs="Times New Roman"/>
          <w:sz w:val="28"/>
          <w:szCs w:val="28"/>
        </w:rPr>
        <w:t>Верх-Нейвинский</w:t>
      </w:r>
      <w:r>
        <w:rPr>
          <w:sz w:val="28"/>
          <w:szCs w:val="28"/>
        </w:rPr>
        <w:t xml:space="preserve"> </w:t>
      </w:r>
      <w:r w:rsidRPr="00E86204">
        <w:rPr>
          <w:rFonts w:ascii="Times New Roman" w:hAnsi="Times New Roman" w:cs="Times New Roman"/>
          <w:sz w:val="28"/>
          <w:szCs w:val="28"/>
        </w:rPr>
        <w:t xml:space="preserve">в размере, предусмотренном подпрограммой. </w:t>
      </w:r>
    </w:p>
    <w:p w:rsidR="00CC2472" w:rsidRDefault="00CC2472" w:rsidP="00CC24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CC2472" w:rsidRDefault="00CC2472" w:rsidP="00CC24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CC2472" w:rsidRDefault="00CC2472" w:rsidP="00CC24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CC2472" w:rsidRDefault="00CC2472" w:rsidP="00CC247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2080B">
        <w:rPr>
          <w:b/>
          <w:sz w:val="28"/>
          <w:szCs w:val="28"/>
        </w:rPr>
        <w:t>3. Порядок формирования списка молодых семей</w:t>
      </w:r>
      <w:r>
        <w:rPr>
          <w:b/>
          <w:sz w:val="28"/>
          <w:szCs w:val="28"/>
        </w:rPr>
        <w:t xml:space="preserve"> – участников подпрограммы</w:t>
      </w:r>
      <w:r w:rsidRPr="00E2080B">
        <w:rPr>
          <w:b/>
          <w:sz w:val="28"/>
          <w:szCs w:val="28"/>
        </w:rPr>
        <w:t xml:space="preserve">, изъявивших желание получить социальную выплату </w:t>
      </w:r>
      <w:r w:rsidRPr="00E223A8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</w:p>
    <w:p w:rsidR="00CC2472" w:rsidRPr="009441CD" w:rsidRDefault="00CC2472" w:rsidP="00CC247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 городском</w:t>
      </w:r>
      <w:r w:rsidRPr="009441CD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е Верх-Нейвинский</w:t>
      </w:r>
    </w:p>
    <w:p w:rsidR="00CC2472" w:rsidRPr="0003563E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2472" w:rsidRPr="00EA6FD5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FD5">
        <w:rPr>
          <w:rFonts w:ascii="Times New Roman" w:hAnsi="Times New Roman" w:cs="Times New Roman"/>
          <w:sz w:val="28"/>
          <w:szCs w:val="28"/>
        </w:rPr>
        <w:t xml:space="preserve">Для участия в подпрограмме молодая семья подает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городского округа </w:t>
      </w:r>
      <w:r w:rsidRPr="00EA6FD5">
        <w:rPr>
          <w:rFonts w:ascii="Times New Roman" w:hAnsi="Times New Roman" w:cs="Times New Roman"/>
          <w:sz w:val="28"/>
          <w:szCs w:val="28"/>
        </w:rPr>
        <w:t xml:space="preserve"> </w:t>
      </w:r>
      <w:r w:rsidRPr="001D44C8">
        <w:rPr>
          <w:rFonts w:ascii="Times New Roman" w:hAnsi="Times New Roman" w:cs="Times New Roman"/>
          <w:sz w:val="28"/>
          <w:szCs w:val="28"/>
        </w:rPr>
        <w:t>Верх-Нейвинский</w:t>
      </w:r>
      <w:r>
        <w:rPr>
          <w:sz w:val="28"/>
          <w:szCs w:val="28"/>
        </w:rPr>
        <w:t xml:space="preserve"> </w:t>
      </w:r>
      <w:r w:rsidRPr="00EA6FD5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CC2472" w:rsidRPr="00EA6FD5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FD5">
        <w:rPr>
          <w:rFonts w:ascii="Times New Roman" w:hAnsi="Times New Roman" w:cs="Times New Roman"/>
          <w:sz w:val="28"/>
          <w:szCs w:val="28"/>
        </w:rPr>
        <w:t>а) заявление по фор</w:t>
      </w:r>
      <w:r>
        <w:rPr>
          <w:rFonts w:ascii="Times New Roman" w:hAnsi="Times New Roman" w:cs="Times New Roman"/>
          <w:sz w:val="28"/>
          <w:szCs w:val="28"/>
        </w:rPr>
        <w:t>ме, приведенной в приложении № 2</w:t>
      </w:r>
      <w:r w:rsidRPr="00EA6FD5">
        <w:rPr>
          <w:rFonts w:ascii="Times New Roman" w:hAnsi="Times New Roman" w:cs="Times New Roman"/>
          <w:sz w:val="28"/>
          <w:szCs w:val="28"/>
        </w:rPr>
        <w:t>, в 2 экземплярах (один экземпляр возвращается заявителю с указанием даты принятия заявления и приложенных к нему документов);</w:t>
      </w:r>
    </w:p>
    <w:p w:rsidR="00CC2472" w:rsidRPr="00EA6FD5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FD5">
        <w:rPr>
          <w:rFonts w:ascii="Times New Roman" w:hAnsi="Times New Roman" w:cs="Times New Roman"/>
          <w:sz w:val="28"/>
          <w:szCs w:val="28"/>
        </w:rPr>
        <w:t>б) копия документов, удостоверяющих личность каждого члена семьи;</w:t>
      </w:r>
    </w:p>
    <w:p w:rsidR="00CC2472" w:rsidRPr="00EA6FD5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FD5">
        <w:rPr>
          <w:rFonts w:ascii="Times New Roman" w:hAnsi="Times New Roman" w:cs="Times New Roman"/>
          <w:sz w:val="28"/>
          <w:szCs w:val="28"/>
        </w:rPr>
        <w:lastRenderedPageBreak/>
        <w:t>в) копия свидетельства о браке (на неполную семью не распространяется);</w:t>
      </w:r>
    </w:p>
    <w:p w:rsidR="00CC2472" w:rsidRPr="00EA6FD5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FD5">
        <w:rPr>
          <w:rFonts w:ascii="Times New Roman" w:hAnsi="Times New Roman" w:cs="Times New Roman"/>
          <w:sz w:val="28"/>
          <w:szCs w:val="28"/>
        </w:rPr>
        <w:t>г) документ, подтверждающий признание молодой семьи нуждающейся в жилых помещениях;</w:t>
      </w:r>
    </w:p>
    <w:p w:rsidR="00CC2472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FD5">
        <w:rPr>
          <w:rFonts w:ascii="Times New Roman" w:hAnsi="Times New Roman" w:cs="Times New Roman"/>
          <w:sz w:val="28"/>
          <w:szCs w:val="28"/>
        </w:rPr>
        <w:t>д) документы, подтверждающие признание молодой семьи как семьи,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выплаты.</w:t>
      </w:r>
    </w:p>
    <w:p w:rsidR="00CC2472" w:rsidRPr="008E3E7E" w:rsidRDefault="00CC2472" w:rsidP="00CC24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3E7E">
        <w:rPr>
          <w:sz w:val="28"/>
          <w:szCs w:val="28"/>
        </w:rPr>
        <w:t>Для участия в подпрограмме в целях использования социальной выплаты на погашение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индивидуального жилого дома, полученным до 1 января 2011 года, за исключением иных процентов, штрафов, комиссий и пеней за просрочку исполнения обязательств по этим кредитам или займам молодая семья подает в администрацию городского округа Верх-Нейвинский, следующие документы:</w:t>
      </w:r>
    </w:p>
    <w:p w:rsidR="00CC2472" w:rsidRPr="008E3E7E" w:rsidRDefault="00CC2472" w:rsidP="00CC24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3E7E">
        <w:rPr>
          <w:sz w:val="28"/>
          <w:szCs w:val="28"/>
        </w:rPr>
        <w:t xml:space="preserve">а) заявление по </w:t>
      </w:r>
      <w:hyperlink w:anchor="Par583" w:history="1">
        <w:r w:rsidRPr="008E3E7E">
          <w:rPr>
            <w:sz w:val="28"/>
            <w:szCs w:val="28"/>
          </w:rPr>
          <w:t>форме</w:t>
        </w:r>
      </w:hyperlink>
      <w:r w:rsidRPr="008E3E7E">
        <w:rPr>
          <w:sz w:val="28"/>
          <w:szCs w:val="28"/>
        </w:rPr>
        <w:t>, приведенной в приложении № 2, в 2 экземплярах (один экземпляр возвращается заявителю с указанием даты принятия заявления и приложенных к нему документов);</w:t>
      </w:r>
    </w:p>
    <w:p w:rsidR="00CC2472" w:rsidRPr="008E3E7E" w:rsidRDefault="00CC2472" w:rsidP="00CC24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3E7E">
        <w:rPr>
          <w:sz w:val="28"/>
          <w:szCs w:val="28"/>
        </w:rPr>
        <w:t>б) копия документов, удостоверяющих личность каждого члена семьи;</w:t>
      </w:r>
    </w:p>
    <w:p w:rsidR="00CC2472" w:rsidRPr="008E3E7E" w:rsidRDefault="00CC2472" w:rsidP="00CC24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3E7E">
        <w:rPr>
          <w:sz w:val="28"/>
          <w:szCs w:val="28"/>
        </w:rPr>
        <w:t>в) копия свидетельства о браке (на неполную семью не распространяется);</w:t>
      </w:r>
    </w:p>
    <w:p w:rsidR="00CC2472" w:rsidRPr="008E3E7E" w:rsidRDefault="00CC2472" w:rsidP="00CC24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3E7E">
        <w:rPr>
          <w:sz w:val="28"/>
          <w:szCs w:val="28"/>
        </w:rPr>
        <w:t>г) копия свидетельства о государственной регистрации права собственности на жилое помещение, приобретенное (построенное) с использованием средств ипотечного жилищного кредита (займа) (при незавершенном строительстве индивидуального жилого дома представляются документы на строительство);</w:t>
      </w:r>
    </w:p>
    <w:p w:rsidR="00CC2472" w:rsidRPr="008E3E7E" w:rsidRDefault="00CC2472" w:rsidP="00CC24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298"/>
      <w:bookmarkEnd w:id="0"/>
      <w:r w:rsidRPr="008E3E7E">
        <w:rPr>
          <w:sz w:val="28"/>
          <w:szCs w:val="28"/>
        </w:rPr>
        <w:t>д) копия кредитного договора (договора займа), заключенного в период с 1 января 2006 года по 31 декабря 2010 года включительно;</w:t>
      </w:r>
    </w:p>
    <w:p w:rsidR="00CC2472" w:rsidRPr="008E3E7E" w:rsidRDefault="00CC2472" w:rsidP="00CC24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3E7E">
        <w:rPr>
          <w:sz w:val="28"/>
          <w:szCs w:val="28"/>
        </w:rPr>
        <w:t xml:space="preserve">е) документ, подтверждающий, что молодая семья была признана нуждающейся в жилом помещении на момент заключения кредитного договора (договора займа) указанного в </w:t>
      </w:r>
      <w:hyperlink w:anchor="Par298" w:history="1">
        <w:r w:rsidRPr="008E3E7E">
          <w:rPr>
            <w:sz w:val="28"/>
            <w:szCs w:val="28"/>
          </w:rPr>
          <w:t>подпункте "д"</w:t>
        </w:r>
      </w:hyperlink>
      <w:r w:rsidRPr="008E3E7E">
        <w:rPr>
          <w:sz w:val="28"/>
          <w:szCs w:val="28"/>
        </w:rPr>
        <w:t xml:space="preserve"> настоящего абзаца;</w:t>
      </w:r>
    </w:p>
    <w:p w:rsidR="00CC2472" w:rsidRPr="008E3E7E" w:rsidRDefault="00CC2472" w:rsidP="00CC24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3E7E">
        <w:rPr>
          <w:sz w:val="28"/>
          <w:szCs w:val="28"/>
        </w:rPr>
        <w:t>ж) справка кредитора (заимодавца) о сумме остатка основного долга и сумме задолженности по выплате процентов за пользование ипотечным жилищным кредитом (займом).</w:t>
      </w:r>
    </w:p>
    <w:p w:rsidR="00CC2472" w:rsidRPr="00EA6FD5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E7E">
        <w:rPr>
          <w:rFonts w:ascii="Times New Roman" w:hAnsi="Times New Roman" w:cs="Times New Roman"/>
          <w:sz w:val="28"/>
          <w:szCs w:val="28"/>
        </w:rPr>
        <w:t>От имени молодой семьи документы, предусмотренные в пунктах а-д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E37">
        <w:rPr>
          <w:rFonts w:ascii="Times New Roman" w:hAnsi="Times New Roman" w:cs="Times New Roman"/>
          <w:sz w:val="28"/>
          <w:szCs w:val="28"/>
        </w:rPr>
        <w:t>абзаца 1</w:t>
      </w:r>
      <w:r>
        <w:rPr>
          <w:rFonts w:ascii="Times New Roman" w:hAnsi="Times New Roman" w:cs="Times New Roman"/>
          <w:sz w:val="28"/>
          <w:szCs w:val="28"/>
        </w:rPr>
        <w:t>, в пунктах а-ж абзаца 2 раздела 3 Программы</w:t>
      </w:r>
      <w:r w:rsidRPr="00EA6FD5">
        <w:rPr>
          <w:rFonts w:ascii="Times New Roman" w:hAnsi="Times New Roman" w:cs="Times New Roman"/>
          <w:sz w:val="28"/>
          <w:szCs w:val="28"/>
        </w:rPr>
        <w:t>, могут быть поданы одним из ее совершеннолетних членов либо иным уполномоченным лицом при наличии надлежащим образом оформленных полномочий.</w:t>
      </w:r>
    </w:p>
    <w:p w:rsidR="00CC2472" w:rsidRPr="00EA6FD5" w:rsidRDefault="00CC2472" w:rsidP="00CC24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 городского округа </w:t>
      </w:r>
      <w:r w:rsidRPr="001D44C8">
        <w:rPr>
          <w:rFonts w:ascii="Times New Roman" w:hAnsi="Times New Roman" w:cs="Times New Roman"/>
          <w:sz w:val="28"/>
          <w:szCs w:val="28"/>
        </w:rPr>
        <w:t>Верх-Нейвинский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FD5">
        <w:rPr>
          <w:rFonts w:ascii="Times New Roman" w:hAnsi="Times New Roman" w:cs="Times New Roman"/>
          <w:sz w:val="28"/>
          <w:szCs w:val="28"/>
        </w:rPr>
        <w:t>организует работу по проверке сведений, содержащихся в документах, предус</w:t>
      </w:r>
      <w:r>
        <w:rPr>
          <w:rFonts w:ascii="Times New Roman" w:hAnsi="Times New Roman" w:cs="Times New Roman"/>
          <w:sz w:val="28"/>
          <w:szCs w:val="28"/>
        </w:rPr>
        <w:t xml:space="preserve">мотренных пунктами а-д </w:t>
      </w:r>
      <w:r w:rsidRPr="00C10E37">
        <w:rPr>
          <w:rFonts w:ascii="Times New Roman" w:hAnsi="Times New Roman" w:cs="Times New Roman"/>
          <w:sz w:val="28"/>
          <w:szCs w:val="28"/>
        </w:rPr>
        <w:t>абзаца 1</w:t>
      </w:r>
      <w:r>
        <w:rPr>
          <w:rFonts w:ascii="Times New Roman" w:hAnsi="Times New Roman" w:cs="Times New Roman"/>
          <w:sz w:val="28"/>
          <w:szCs w:val="28"/>
        </w:rPr>
        <w:t xml:space="preserve">, в пунктах а-ж абзаца 2 раздела 3 </w:t>
      </w:r>
      <w:r w:rsidRPr="00EA6FD5">
        <w:rPr>
          <w:rFonts w:ascii="Times New Roman" w:hAnsi="Times New Roman" w:cs="Times New Roman"/>
          <w:sz w:val="28"/>
          <w:szCs w:val="28"/>
        </w:rPr>
        <w:t>настоя</w:t>
      </w:r>
      <w:r>
        <w:rPr>
          <w:rFonts w:ascii="Times New Roman" w:hAnsi="Times New Roman" w:cs="Times New Roman"/>
          <w:sz w:val="28"/>
          <w:szCs w:val="28"/>
        </w:rPr>
        <w:t>щей Программы</w:t>
      </w:r>
      <w:r w:rsidRPr="00EA6FD5">
        <w:rPr>
          <w:rFonts w:ascii="Times New Roman" w:hAnsi="Times New Roman" w:cs="Times New Roman"/>
          <w:sz w:val="28"/>
          <w:szCs w:val="28"/>
        </w:rPr>
        <w:t xml:space="preserve">, и в 10-дневный срок с даты представления этих документов принимает решение о признании либо об отказе в признании молодой семьи </w:t>
      </w:r>
      <w:r w:rsidRPr="00EA6FD5">
        <w:rPr>
          <w:rFonts w:ascii="Times New Roman" w:hAnsi="Times New Roman" w:cs="Times New Roman"/>
          <w:sz w:val="28"/>
          <w:szCs w:val="28"/>
        </w:rPr>
        <w:lastRenderedPageBreak/>
        <w:t xml:space="preserve">участницей подпрограммы. О принятом решении молодая семья письменно уведомляется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городского округа </w:t>
      </w:r>
      <w:r w:rsidRPr="001D44C8">
        <w:rPr>
          <w:rFonts w:ascii="Times New Roman" w:hAnsi="Times New Roman" w:cs="Times New Roman"/>
          <w:sz w:val="28"/>
          <w:szCs w:val="28"/>
        </w:rPr>
        <w:t>Верх-Нейвинский</w:t>
      </w:r>
      <w:r w:rsidRPr="00EA6FD5">
        <w:rPr>
          <w:rFonts w:ascii="Times New Roman" w:hAnsi="Times New Roman" w:cs="Times New Roman"/>
          <w:sz w:val="28"/>
          <w:szCs w:val="28"/>
        </w:rPr>
        <w:t xml:space="preserve"> в 5-дневный срок.</w:t>
      </w:r>
    </w:p>
    <w:p w:rsidR="00CC2472" w:rsidRPr="00EA6FD5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FD5">
        <w:rPr>
          <w:rFonts w:ascii="Times New Roman" w:hAnsi="Times New Roman" w:cs="Times New Roman"/>
          <w:sz w:val="28"/>
          <w:szCs w:val="28"/>
        </w:rPr>
        <w:t>Основаниями для отказа</w:t>
      </w:r>
      <w:r>
        <w:rPr>
          <w:rFonts w:ascii="Times New Roman" w:hAnsi="Times New Roman" w:cs="Times New Roman"/>
          <w:sz w:val="28"/>
          <w:szCs w:val="28"/>
        </w:rPr>
        <w:t xml:space="preserve"> в при</w:t>
      </w:r>
      <w:r w:rsidRPr="00EA6FD5">
        <w:rPr>
          <w:rFonts w:ascii="Times New Roman" w:hAnsi="Times New Roman" w:cs="Times New Roman"/>
          <w:sz w:val="28"/>
          <w:szCs w:val="28"/>
        </w:rPr>
        <w:t>знании молодой семьи участницей подпрограммы являются:</w:t>
      </w:r>
    </w:p>
    <w:p w:rsidR="00CC2472" w:rsidRPr="00EA6FD5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FD5">
        <w:rPr>
          <w:rFonts w:ascii="Times New Roman" w:hAnsi="Times New Roman" w:cs="Times New Roman"/>
          <w:sz w:val="28"/>
          <w:szCs w:val="28"/>
        </w:rPr>
        <w:t>а) несоответствие молодой семьи требованиям, предус</w:t>
      </w:r>
      <w:r>
        <w:rPr>
          <w:rFonts w:ascii="Times New Roman" w:hAnsi="Times New Roman" w:cs="Times New Roman"/>
          <w:sz w:val="28"/>
          <w:szCs w:val="28"/>
        </w:rPr>
        <w:t>мотренными  подпрограммой</w:t>
      </w:r>
      <w:r w:rsidRPr="00EA6FD5">
        <w:rPr>
          <w:rFonts w:ascii="Times New Roman" w:hAnsi="Times New Roman" w:cs="Times New Roman"/>
          <w:sz w:val="28"/>
          <w:szCs w:val="28"/>
        </w:rPr>
        <w:t>;</w:t>
      </w:r>
    </w:p>
    <w:p w:rsidR="00CC2472" w:rsidRPr="00EA6FD5" w:rsidRDefault="00CC2472" w:rsidP="00CC247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A6FD5">
        <w:rPr>
          <w:rFonts w:ascii="Times New Roman" w:hAnsi="Times New Roman" w:cs="Times New Roman"/>
          <w:sz w:val="28"/>
          <w:szCs w:val="28"/>
        </w:rPr>
        <w:t>б) непредставление или представление не всех документов, предусмотрен</w:t>
      </w:r>
      <w:r>
        <w:rPr>
          <w:rFonts w:ascii="Times New Roman" w:hAnsi="Times New Roman" w:cs="Times New Roman"/>
          <w:sz w:val="28"/>
          <w:szCs w:val="28"/>
        </w:rPr>
        <w:t>ных подпрограммой</w:t>
      </w:r>
      <w:r w:rsidRPr="00EA6FD5">
        <w:rPr>
          <w:rFonts w:ascii="Times New Roman" w:hAnsi="Times New Roman" w:cs="Times New Roman"/>
          <w:sz w:val="28"/>
          <w:szCs w:val="28"/>
        </w:rPr>
        <w:t>;</w:t>
      </w:r>
    </w:p>
    <w:p w:rsidR="00CC2472" w:rsidRPr="00EA6FD5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FD5">
        <w:rPr>
          <w:rFonts w:ascii="Times New Roman" w:hAnsi="Times New Roman" w:cs="Times New Roman"/>
          <w:sz w:val="28"/>
          <w:szCs w:val="28"/>
        </w:rPr>
        <w:t>в) недостоверность сведений, содержащихся в представленных документах;</w:t>
      </w:r>
    </w:p>
    <w:p w:rsidR="00CC2472" w:rsidRPr="00EA6FD5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FD5">
        <w:rPr>
          <w:rFonts w:ascii="Times New Roman" w:hAnsi="Times New Roman" w:cs="Times New Roman"/>
          <w:sz w:val="28"/>
          <w:szCs w:val="28"/>
        </w:rPr>
        <w:t>г) ранее реализованное право на улучшение жилищных условий с использованием социальной выплаты или иной формы государственной по</w:t>
      </w:r>
      <w:r>
        <w:rPr>
          <w:rFonts w:ascii="Times New Roman" w:hAnsi="Times New Roman" w:cs="Times New Roman"/>
          <w:sz w:val="28"/>
          <w:szCs w:val="28"/>
        </w:rPr>
        <w:t>ддержки за счет бюджетных средств</w:t>
      </w:r>
      <w:r w:rsidRPr="00EA6FD5">
        <w:rPr>
          <w:rFonts w:ascii="Times New Roman" w:hAnsi="Times New Roman" w:cs="Times New Roman"/>
          <w:sz w:val="28"/>
          <w:szCs w:val="28"/>
        </w:rPr>
        <w:t>.</w:t>
      </w:r>
    </w:p>
    <w:p w:rsidR="00CC2472" w:rsidRPr="00EA6FD5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FD5">
        <w:rPr>
          <w:rFonts w:ascii="Times New Roman" w:hAnsi="Times New Roman" w:cs="Times New Roman"/>
          <w:sz w:val="28"/>
          <w:szCs w:val="28"/>
        </w:rPr>
        <w:t>Повторное обращение с заявлением об участии в подпрограмме допускается после устранения оснований для отк</w:t>
      </w:r>
      <w:r>
        <w:rPr>
          <w:rFonts w:ascii="Times New Roman" w:hAnsi="Times New Roman" w:cs="Times New Roman"/>
          <w:sz w:val="28"/>
          <w:szCs w:val="28"/>
        </w:rPr>
        <w:t>аза, предусмотренных подпрограммой</w:t>
      </w:r>
      <w:r w:rsidRPr="00EA6FD5">
        <w:rPr>
          <w:rFonts w:ascii="Times New Roman" w:hAnsi="Times New Roman" w:cs="Times New Roman"/>
          <w:sz w:val="28"/>
          <w:szCs w:val="28"/>
        </w:rPr>
        <w:t>.</w:t>
      </w:r>
    </w:p>
    <w:p w:rsidR="00CC2472" w:rsidRPr="000672E4" w:rsidRDefault="00CC2472" w:rsidP="00CC24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72E4">
        <w:rPr>
          <w:sz w:val="28"/>
          <w:szCs w:val="28"/>
        </w:rPr>
        <w:t xml:space="preserve">В список молодых семей – участников подпрограммы, изъявивших желание получить социальную выплату по </w:t>
      </w:r>
      <w:r>
        <w:rPr>
          <w:sz w:val="28"/>
          <w:szCs w:val="28"/>
        </w:rPr>
        <w:t>городскому округу</w:t>
      </w:r>
      <w:r w:rsidRPr="000672E4">
        <w:rPr>
          <w:sz w:val="28"/>
          <w:szCs w:val="28"/>
        </w:rPr>
        <w:t xml:space="preserve"> </w:t>
      </w:r>
      <w:r w:rsidRPr="001D44C8">
        <w:rPr>
          <w:sz w:val="28"/>
          <w:szCs w:val="28"/>
        </w:rPr>
        <w:t>Верх-Нейвинский</w:t>
      </w:r>
      <w:r>
        <w:rPr>
          <w:sz w:val="28"/>
          <w:szCs w:val="28"/>
        </w:rPr>
        <w:t xml:space="preserve"> </w:t>
      </w:r>
      <w:r w:rsidRPr="000672E4">
        <w:rPr>
          <w:sz w:val="28"/>
          <w:szCs w:val="28"/>
        </w:rPr>
        <w:t xml:space="preserve">в планируемом году включаются молодые семьи, представившие документы на участие в подпрограмме и признанные </w:t>
      </w:r>
      <w:r w:rsidRPr="00DF4D63">
        <w:rPr>
          <w:sz w:val="28"/>
          <w:szCs w:val="28"/>
        </w:rPr>
        <w:t>администрацией</w:t>
      </w:r>
      <w:r w:rsidRPr="000672E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</w:t>
      </w:r>
      <w:r w:rsidRPr="000D1A72">
        <w:rPr>
          <w:sz w:val="28"/>
          <w:szCs w:val="28"/>
        </w:rPr>
        <w:t xml:space="preserve"> </w:t>
      </w:r>
      <w:r w:rsidRPr="001D44C8">
        <w:rPr>
          <w:sz w:val="28"/>
          <w:szCs w:val="28"/>
        </w:rPr>
        <w:t>Верх-Нейвинский</w:t>
      </w:r>
      <w:r>
        <w:rPr>
          <w:sz w:val="28"/>
          <w:szCs w:val="28"/>
        </w:rPr>
        <w:t xml:space="preserve"> </w:t>
      </w:r>
      <w:r w:rsidRPr="000672E4">
        <w:rPr>
          <w:sz w:val="28"/>
          <w:szCs w:val="28"/>
        </w:rPr>
        <w:t xml:space="preserve">участниками подпрограммы. </w:t>
      </w:r>
    </w:p>
    <w:p w:rsidR="00CC2472" w:rsidRPr="000672E4" w:rsidRDefault="00CC2472" w:rsidP="00CC24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4D63">
        <w:rPr>
          <w:sz w:val="28"/>
          <w:szCs w:val="28"/>
        </w:rPr>
        <w:t>Администрация городского округа</w:t>
      </w:r>
      <w:r w:rsidRPr="00E223A8">
        <w:t xml:space="preserve"> </w:t>
      </w:r>
      <w:r w:rsidRPr="001D44C8">
        <w:rPr>
          <w:sz w:val="28"/>
          <w:szCs w:val="28"/>
        </w:rPr>
        <w:t>Верх-Нейвинский</w:t>
      </w:r>
      <w:r>
        <w:rPr>
          <w:sz w:val="28"/>
          <w:szCs w:val="28"/>
        </w:rPr>
        <w:t xml:space="preserve"> </w:t>
      </w:r>
      <w:r w:rsidRPr="000672E4">
        <w:rPr>
          <w:sz w:val="28"/>
          <w:szCs w:val="28"/>
        </w:rPr>
        <w:t>в срок до 1 сентября года, предшествующего планируемому, осуществля</w:t>
      </w:r>
      <w:r>
        <w:rPr>
          <w:sz w:val="28"/>
          <w:szCs w:val="28"/>
        </w:rPr>
        <w:t>е</w:t>
      </w:r>
      <w:r w:rsidRPr="000672E4">
        <w:rPr>
          <w:sz w:val="28"/>
          <w:szCs w:val="28"/>
        </w:rPr>
        <w:t>т формирование списка молодых семей – участников подпрограммы, изъявивших желание получить социальную выплату по</w:t>
      </w:r>
      <w:r>
        <w:rPr>
          <w:sz w:val="28"/>
          <w:szCs w:val="28"/>
        </w:rPr>
        <w:t xml:space="preserve"> городскому округу</w:t>
      </w:r>
      <w:r w:rsidRPr="00E223A8">
        <w:t xml:space="preserve"> </w:t>
      </w:r>
      <w:r w:rsidRPr="001D44C8">
        <w:rPr>
          <w:sz w:val="28"/>
          <w:szCs w:val="28"/>
        </w:rPr>
        <w:t>Верх-Нейвинский</w:t>
      </w:r>
      <w:r>
        <w:rPr>
          <w:sz w:val="28"/>
          <w:szCs w:val="28"/>
        </w:rPr>
        <w:t xml:space="preserve"> </w:t>
      </w:r>
      <w:r w:rsidRPr="000672E4">
        <w:rPr>
          <w:sz w:val="28"/>
          <w:szCs w:val="28"/>
        </w:rPr>
        <w:t>в планируемом году, по форме согласно приложению № 1</w:t>
      </w:r>
      <w:r>
        <w:rPr>
          <w:sz w:val="28"/>
          <w:szCs w:val="28"/>
        </w:rPr>
        <w:t xml:space="preserve"> настоящей Программы</w:t>
      </w:r>
      <w:r w:rsidRPr="000672E4">
        <w:rPr>
          <w:sz w:val="28"/>
          <w:szCs w:val="28"/>
        </w:rPr>
        <w:t xml:space="preserve">. </w:t>
      </w:r>
    </w:p>
    <w:p w:rsidR="00CC2472" w:rsidRPr="000672E4" w:rsidRDefault="00CC2472" w:rsidP="00CC24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72E4">
        <w:rPr>
          <w:sz w:val="28"/>
          <w:szCs w:val="28"/>
        </w:rPr>
        <w:t xml:space="preserve">Заявления от молодых семей на участие в </w:t>
      </w:r>
      <w:r w:rsidRPr="00D13A47">
        <w:rPr>
          <w:sz w:val="28"/>
          <w:szCs w:val="28"/>
        </w:rPr>
        <w:t>подпрограмме п</w:t>
      </w:r>
      <w:r w:rsidRPr="000672E4">
        <w:rPr>
          <w:sz w:val="28"/>
          <w:szCs w:val="28"/>
        </w:rPr>
        <w:t xml:space="preserve">ринимаются </w:t>
      </w:r>
      <w:r>
        <w:rPr>
          <w:sz w:val="28"/>
          <w:szCs w:val="28"/>
        </w:rPr>
        <w:t>администрацией городского округа</w:t>
      </w:r>
      <w:r w:rsidRPr="000672E4">
        <w:rPr>
          <w:sz w:val="28"/>
          <w:szCs w:val="28"/>
        </w:rPr>
        <w:t xml:space="preserve"> </w:t>
      </w:r>
      <w:r w:rsidRPr="001D44C8">
        <w:rPr>
          <w:sz w:val="28"/>
          <w:szCs w:val="28"/>
        </w:rPr>
        <w:t>Верх-Нейвинский</w:t>
      </w:r>
      <w:r>
        <w:rPr>
          <w:sz w:val="28"/>
          <w:szCs w:val="28"/>
        </w:rPr>
        <w:t xml:space="preserve"> </w:t>
      </w:r>
      <w:r w:rsidRPr="000672E4">
        <w:rPr>
          <w:sz w:val="28"/>
          <w:szCs w:val="28"/>
        </w:rPr>
        <w:t xml:space="preserve">с момента вступления в силу подпрограммы и до </w:t>
      </w:r>
      <w:r w:rsidRPr="007C61F4">
        <w:rPr>
          <w:sz w:val="28"/>
          <w:szCs w:val="28"/>
        </w:rPr>
        <w:t>20 августа 2014 года.</w:t>
      </w:r>
    </w:p>
    <w:p w:rsidR="00CC2472" w:rsidRPr="000672E4" w:rsidRDefault="00CC2472" w:rsidP="00CC24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15A4">
        <w:rPr>
          <w:sz w:val="28"/>
          <w:szCs w:val="28"/>
        </w:rPr>
        <w:t>Администрация городского округа</w:t>
      </w:r>
      <w:r w:rsidRPr="00A20396">
        <w:rPr>
          <w:sz w:val="28"/>
          <w:szCs w:val="28"/>
        </w:rPr>
        <w:t xml:space="preserve"> </w:t>
      </w:r>
      <w:r w:rsidRPr="001D44C8">
        <w:rPr>
          <w:sz w:val="28"/>
          <w:szCs w:val="28"/>
        </w:rPr>
        <w:t>Верх-Нейвинский</w:t>
      </w:r>
      <w:r>
        <w:rPr>
          <w:sz w:val="28"/>
          <w:szCs w:val="28"/>
        </w:rPr>
        <w:t xml:space="preserve"> </w:t>
      </w:r>
      <w:r w:rsidRPr="00A20396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A20396">
        <w:rPr>
          <w:sz w:val="28"/>
          <w:szCs w:val="28"/>
        </w:rPr>
        <w:t xml:space="preserve">т формирование списка молодых семей – участников подпрограммы, изъявивших желание получить социальную выплату по </w:t>
      </w:r>
      <w:r>
        <w:rPr>
          <w:sz w:val="28"/>
          <w:szCs w:val="28"/>
        </w:rPr>
        <w:t>городскому округу</w:t>
      </w:r>
      <w:r w:rsidRPr="001D44C8">
        <w:rPr>
          <w:sz w:val="28"/>
          <w:szCs w:val="28"/>
        </w:rPr>
        <w:t xml:space="preserve"> Верх-Нейвинский</w:t>
      </w:r>
      <w:r>
        <w:rPr>
          <w:sz w:val="28"/>
          <w:szCs w:val="28"/>
        </w:rPr>
        <w:t xml:space="preserve"> </w:t>
      </w:r>
      <w:r w:rsidRPr="00702F84">
        <w:t>,</w:t>
      </w:r>
      <w:r w:rsidRPr="00A20396">
        <w:rPr>
          <w:sz w:val="28"/>
          <w:szCs w:val="28"/>
        </w:rPr>
        <w:t xml:space="preserve"> на 2011 год в срок до 8 ноября 2010 года.</w:t>
      </w:r>
    </w:p>
    <w:p w:rsidR="00CC2472" w:rsidRPr="007C61F4" w:rsidRDefault="00CC2472" w:rsidP="00CC24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72E4">
        <w:rPr>
          <w:sz w:val="28"/>
          <w:szCs w:val="28"/>
        </w:rPr>
        <w:t>Список молодых се</w:t>
      </w:r>
      <w:r>
        <w:rPr>
          <w:sz w:val="28"/>
          <w:szCs w:val="28"/>
        </w:rPr>
        <w:t xml:space="preserve">мей – участников подпрограммы, </w:t>
      </w:r>
      <w:r w:rsidRPr="000672E4">
        <w:rPr>
          <w:sz w:val="28"/>
          <w:szCs w:val="28"/>
        </w:rPr>
        <w:t xml:space="preserve">изъявивших желание получить социальную выплату по </w:t>
      </w:r>
      <w:r>
        <w:rPr>
          <w:sz w:val="28"/>
          <w:szCs w:val="28"/>
        </w:rPr>
        <w:t>городскому округу</w:t>
      </w:r>
      <w:r w:rsidRPr="001D44C8">
        <w:rPr>
          <w:sz w:val="28"/>
          <w:szCs w:val="28"/>
        </w:rPr>
        <w:t xml:space="preserve"> Верх-Нейвинский</w:t>
      </w:r>
      <w:r w:rsidRPr="00702F84">
        <w:t>,</w:t>
      </w:r>
      <w:r w:rsidRPr="000672E4">
        <w:rPr>
          <w:sz w:val="28"/>
          <w:szCs w:val="28"/>
        </w:rPr>
        <w:t xml:space="preserve"> формируется в хронологической последовательности по дате постановки на учет молодой семьи в качестве нуждающейся в улучшении жилищных условий и </w:t>
      </w:r>
      <w:r w:rsidRPr="007C61F4">
        <w:rPr>
          <w:sz w:val="28"/>
          <w:szCs w:val="28"/>
        </w:rPr>
        <w:t>направляется в Министерство в составе заявки на отбор муниципальных образований в Свердловской области, бюджетам которых могут быть предоставлены субсидии на софинансирование социальных выплат молодым семьям для приобретения (строительства) жилья.</w:t>
      </w:r>
    </w:p>
    <w:p w:rsidR="00CC2472" w:rsidRPr="00702F8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2E4">
        <w:rPr>
          <w:rFonts w:ascii="Times New Roman" w:hAnsi="Times New Roman" w:cs="Times New Roman"/>
          <w:sz w:val="28"/>
          <w:szCs w:val="28"/>
        </w:rPr>
        <w:lastRenderedPageBreak/>
        <w:t>В список молодых се</w:t>
      </w:r>
      <w:r>
        <w:rPr>
          <w:rFonts w:ascii="Times New Roman" w:hAnsi="Times New Roman" w:cs="Times New Roman"/>
          <w:sz w:val="28"/>
          <w:szCs w:val="28"/>
        </w:rPr>
        <w:t xml:space="preserve">мей – участников подпрограммы, </w:t>
      </w:r>
      <w:r w:rsidRPr="000672E4">
        <w:rPr>
          <w:rFonts w:ascii="Times New Roman" w:hAnsi="Times New Roman" w:cs="Times New Roman"/>
          <w:sz w:val="28"/>
          <w:szCs w:val="28"/>
        </w:rPr>
        <w:t xml:space="preserve">изъявивших желание получить социальную выплату по </w:t>
      </w:r>
      <w:r>
        <w:rPr>
          <w:rFonts w:ascii="Times New Roman" w:hAnsi="Times New Roman" w:cs="Times New Roman"/>
          <w:sz w:val="28"/>
          <w:szCs w:val="28"/>
        </w:rPr>
        <w:t xml:space="preserve">городскому округу </w:t>
      </w:r>
      <w:r w:rsidRPr="001D44C8">
        <w:rPr>
          <w:rFonts w:ascii="Times New Roman" w:hAnsi="Times New Roman" w:cs="Times New Roman"/>
          <w:sz w:val="28"/>
          <w:szCs w:val="28"/>
        </w:rPr>
        <w:t xml:space="preserve"> Верх-Нейвинский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2E4">
        <w:rPr>
          <w:rFonts w:ascii="Times New Roman" w:hAnsi="Times New Roman" w:cs="Times New Roman"/>
          <w:sz w:val="28"/>
          <w:szCs w:val="28"/>
        </w:rPr>
        <w:t xml:space="preserve">, на 2011 год включаются молодые семьи – участники подпрограммы «Обеспечение жильем молодых семей» федеральной целевой программы «Жилище» на 2002-2010 годы, утвержденной постановлением Правительства Российской Федерации от 17.09.2001 г. № 675 «О федеральной целевой программе «Жилище» на 2002-2010 годы», признанные </w:t>
      </w:r>
      <w:r>
        <w:rPr>
          <w:rFonts w:ascii="Times New Roman" w:hAnsi="Times New Roman" w:cs="Times New Roman"/>
          <w:sz w:val="28"/>
          <w:szCs w:val="28"/>
        </w:rPr>
        <w:t>решением администрации городского округа</w:t>
      </w:r>
      <w:r w:rsidRPr="001D44C8">
        <w:rPr>
          <w:rFonts w:ascii="Times New Roman" w:hAnsi="Times New Roman" w:cs="Times New Roman"/>
          <w:sz w:val="28"/>
          <w:szCs w:val="28"/>
        </w:rPr>
        <w:t xml:space="preserve"> Верх-Нейвинский</w:t>
      </w:r>
      <w:r w:rsidRPr="000672E4">
        <w:rPr>
          <w:rFonts w:ascii="Times New Roman" w:hAnsi="Times New Roman" w:cs="Times New Roman"/>
          <w:sz w:val="28"/>
          <w:szCs w:val="28"/>
        </w:rPr>
        <w:t xml:space="preserve"> участниками подпрограммы, и вновь обратившиеся молодые семьи, признанные участниками подпрограммы решением </w:t>
      </w:r>
      <w:r w:rsidRPr="00E2635D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4C8">
        <w:rPr>
          <w:rFonts w:ascii="Times New Roman" w:hAnsi="Times New Roman" w:cs="Times New Roman"/>
          <w:sz w:val="28"/>
          <w:szCs w:val="28"/>
        </w:rPr>
        <w:t>Верх-Нейвинский</w:t>
      </w:r>
      <w:r w:rsidRPr="00702F84">
        <w:rPr>
          <w:rFonts w:ascii="Times New Roman" w:hAnsi="Times New Roman" w:cs="Times New Roman"/>
          <w:sz w:val="24"/>
          <w:szCs w:val="24"/>
        </w:rPr>
        <w:t>.</w:t>
      </w:r>
    </w:p>
    <w:p w:rsidR="00CC2472" w:rsidRPr="000672E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2E4">
        <w:rPr>
          <w:rFonts w:ascii="Times New Roman" w:hAnsi="Times New Roman" w:cs="Times New Roman"/>
          <w:sz w:val="28"/>
          <w:szCs w:val="28"/>
        </w:rPr>
        <w:t xml:space="preserve">Молодые семьи – участники подпрограммы «Обеспечение жильем молодых семей» федеральной целевой программы «Жилище» на 2002-2010 годы, утвержденной постановлением Правительства Российской Федерации от 17.09.2001 г. № 675 «О федеральной целевой программе «Жилище» на 2002-2010 годы», направляют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городского округа </w:t>
      </w:r>
      <w:r w:rsidRPr="001D44C8">
        <w:rPr>
          <w:rFonts w:ascii="Times New Roman" w:hAnsi="Times New Roman" w:cs="Times New Roman"/>
          <w:sz w:val="28"/>
          <w:szCs w:val="28"/>
        </w:rPr>
        <w:t>Верх-Нейвинский</w:t>
      </w:r>
      <w:r>
        <w:rPr>
          <w:sz w:val="28"/>
          <w:szCs w:val="28"/>
        </w:rPr>
        <w:t xml:space="preserve"> </w:t>
      </w:r>
      <w:r w:rsidRPr="000672E4">
        <w:rPr>
          <w:rFonts w:ascii="Times New Roman" w:hAnsi="Times New Roman" w:cs="Times New Roman"/>
          <w:sz w:val="28"/>
          <w:szCs w:val="28"/>
        </w:rPr>
        <w:t>заявление по форме согласно прило</w:t>
      </w:r>
      <w:r>
        <w:rPr>
          <w:rFonts w:ascii="Times New Roman" w:hAnsi="Times New Roman" w:cs="Times New Roman"/>
          <w:sz w:val="28"/>
          <w:szCs w:val="28"/>
        </w:rPr>
        <w:t xml:space="preserve">жению № 2 к настоящей Программе </w:t>
      </w:r>
      <w:r w:rsidRPr="000672E4">
        <w:rPr>
          <w:rFonts w:ascii="Times New Roman" w:hAnsi="Times New Roman" w:cs="Times New Roman"/>
          <w:sz w:val="28"/>
          <w:szCs w:val="28"/>
        </w:rPr>
        <w:t>с приложением соответствующих документов в срок до 1 сентября 2011 года.</w:t>
      </w:r>
    </w:p>
    <w:p w:rsidR="00CC2472" w:rsidRPr="000672E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округа</w:t>
      </w:r>
      <w:r w:rsidRPr="001D44C8">
        <w:rPr>
          <w:rFonts w:ascii="Times New Roman" w:hAnsi="Times New Roman" w:cs="Times New Roman"/>
          <w:sz w:val="28"/>
          <w:szCs w:val="28"/>
        </w:rPr>
        <w:t xml:space="preserve"> Верх-Нейвинский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72E4">
        <w:rPr>
          <w:rFonts w:ascii="Times New Roman" w:hAnsi="Times New Roman" w:cs="Times New Roman"/>
          <w:sz w:val="28"/>
          <w:szCs w:val="28"/>
        </w:rPr>
        <w:t>письменно извеща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72E4">
        <w:rPr>
          <w:rFonts w:ascii="Times New Roman" w:hAnsi="Times New Roman" w:cs="Times New Roman"/>
          <w:sz w:val="28"/>
          <w:szCs w:val="28"/>
        </w:rPr>
        <w:t>т молодые семьи, которые являлись участниками подпрограммы «Обеспечение жильем молодых семей» федеральной целевой программы «Жилище» на 2002-2010 годы, утвержденной постановлением Правительства Российской Федерации от 17.09.2001 г. № 675 «О федеральной целевой программе «Жилище» на 2002-2010 годы», о необходимости подачи заявления на участие в настоящей подпрограмме.</w:t>
      </w:r>
    </w:p>
    <w:p w:rsidR="00CC2472" w:rsidRPr="007C61F4" w:rsidRDefault="00CC2472" w:rsidP="00CC247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672E4">
        <w:rPr>
          <w:rFonts w:ascii="Times New Roman" w:hAnsi="Times New Roman" w:cs="Times New Roman"/>
          <w:sz w:val="28"/>
          <w:szCs w:val="28"/>
        </w:rPr>
        <w:t xml:space="preserve">Молодые семьи – участники подпрограммы «Обеспечение жильем молодых семей» федеральной целевой программы «Жилище» на 2002-2010 годы, утвержденной постановлением Правительства Российской Федерации от 17.09.2001 г. № 675 «О федеральной целевой программе «Жилище» на 2002-2010 годы», </w:t>
      </w:r>
      <w:r w:rsidRPr="007C61F4">
        <w:rPr>
          <w:rFonts w:ascii="Times New Roman" w:hAnsi="Times New Roman" w:cs="Times New Roman"/>
          <w:sz w:val="28"/>
          <w:szCs w:val="28"/>
        </w:rPr>
        <w:t>не представившие заявления в установленный срок, исключаются из списков молодых семей - участников подпрограммы, изъявивших желание получить социальную выплату по городскому округу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4C8">
        <w:rPr>
          <w:rFonts w:ascii="Times New Roman" w:hAnsi="Times New Roman" w:cs="Times New Roman"/>
          <w:sz w:val="28"/>
          <w:szCs w:val="28"/>
        </w:rPr>
        <w:t>Верх-Нейвинский</w:t>
      </w:r>
      <w:r w:rsidRPr="007C61F4">
        <w:rPr>
          <w:rFonts w:ascii="Times New Roman" w:hAnsi="Times New Roman" w:cs="Times New Roman"/>
          <w:sz w:val="28"/>
          <w:szCs w:val="28"/>
        </w:rPr>
        <w:t>.</w:t>
      </w:r>
    </w:p>
    <w:p w:rsidR="00CC2472" w:rsidRPr="000672E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2E4">
        <w:rPr>
          <w:rFonts w:ascii="Times New Roman" w:hAnsi="Times New Roman" w:cs="Times New Roman"/>
          <w:sz w:val="28"/>
          <w:szCs w:val="28"/>
        </w:rPr>
        <w:t>Заявления молодых семей, написанные без ссылки на подпрограмму «Обеспечение жильем молодых семей» федеральной целевой программы «Жилище» на 2011-2015 годы, утвержденной постановлением Правительства Российской Федерации от 17.12.2010 г. № 1050 «О федеральной целевой программе «Жилище» на 2011-2015 годы», считаются действительными и перерегистрации не подлежат.</w:t>
      </w:r>
    </w:p>
    <w:p w:rsidR="00CC2472" w:rsidRPr="000672E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2E4">
        <w:rPr>
          <w:rFonts w:ascii="Times New Roman" w:hAnsi="Times New Roman" w:cs="Times New Roman"/>
          <w:sz w:val="28"/>
          <w:szCs w:val="28"/>
        </w:rPr>
        <w:t xml:space="preserve">В первую очередь в список молодых семей - участников подпрограммы, изъявивших желание получить социальную выплату по </w:t>
      </w:r>
      <w:r>
        <w:rPr>
          <w:rFonts w:ascii="Times New Roman" w:hAnsi="Times New Roman" w:cs="Times New Roman"/>
          <w:sz w:val="28"/>
          <w:szCs w:val="28"/>
        </w:rPr>
        <w:t>городскому округу</w:t>
      </w:r>
      <w:r w:rsidRPr="001D44C8">
        <w:rPr>
          <w:rFonts w:ascii="Times New Roman" w:hAnsi="Times New Roman" w:cs="Times New Roman"/>
          <w:sz w:val="28"/>
          <w:szCs w:val="28"/>
        </w:rPr>
        <w:t xml:space="preserve"> Верх-Нейвинский</w:t>
      </w:r>
      <w:r w:rsidRPr="000672E4">
        <w:rPr>
          <w:rFonts w:ascii="Times New Roman" w:hAnsi="Times New Roman" w:cs="Times New Roman"/>
          <w:sz w:val="28"/>
          <w:szCs w:val="28"/>
        </w:rPr>
        <w:t>, включаются молодые семьи – уча</w:t>
      </w:r>
      <w:r>
        <w:rPr>
          <w:rFonts w:ascii="Times New Roman" w:hAnsi="Times New Roman" w:cs="Times New Roman"/>
          <w:sz w:val="28"/>
          <w:szCs w:val="28"/>
        </w:rPr>
        <w:t>стники</w:t>
      </w:r>
      <w:r w:rsidRPr="000672E4">
        <w:rPr>
          <w:rFonts w:ascii="Times New Roman" w:hAnsi="Times New Roman" w:cs="Times New Roman"/>
          <w:sz w:val="28"/>
          <w:szCs w:val="28"/>
        </w:rPr>
        <w:t xml:space="preserve"> подпрограммы, поставленные на учет в качестве нуждающихся в улучшении жилищных условий до 1 марта 2005 года.</w:t>
      </w:r>
    </w:p>
    <w:p w:rsidR="00CC2472" w:rsidRPr="006A0C21" w:rsidRDefault="00CC2472" w:rsidP="00CC24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Администрация городского округа </w:t>
      </w:r>
      <w:r w:rsidRPr="003B0344">
        <w:t xml:space="preserve"> </w:t>
      </w:r>
      <w:r w:rsidRPr="001D44C8">
        <w:rPr>
          <w:sz w:val="28"/>
          <w:szCs w:val="28"/>
        </w:rPr>
        <w:t>Верх-Нейвинский</w:t>
      </w:r>
      <w:r>
        <w:rPr>
          <w:sz w:val="28"/>
          <w:szCs w:val="28"/>
        </w:rPr>
        <w:t xml:space="preserve"> предоставляе</w:t>
      </w:r>
      <w:r w:rsidRPr="000672E4">
        <w:rPr>
          <w:sz w:val="28"/>
          <w:szCs w:val="28"/>
        </w:rPr>
        <w:t xml:space="preserve">т документы для внесения изменений в сводный  список  </w:t>
      </w:r>
      <w:r w:rsidRPr="000672E4">
        <w:rPr>
          <w:bCs/>
          <w:sz w:val="28"/>
          <w:szCs w:val="28"/>
        </w:rPr>
        <w:t xml:space="preserve">молодых семей – участников подпрограммы «Обеспечение жильем молодых семей», изъявивших желание получить </w:t>
      </w:r>
      <w:r w:rsidRPr="008E3E7E">
        <w:rPr>
          <w:bCs/>
          <w:sz w:val="28"/>
          <w:szCs w:val="28"/>
        </w:rPr>
        <w:t>социальную выплату по Свердловской области, не чаще одного раза в месяц, в течение первых 5 рабочих дней. При возникновении оснований внесения изменений в сводный список молодых семей – участников подпрограммы «Обеспечение жильем</w:t>
      </w:r>
      <w:r w:rsidRPr="000672E4">
        <w:rPr>
          <w:bCs/>
          <w:sz w:val="28"/>
          <w:szCs w:val="28"/>
        </w:rPr>
        <w:t xml:space="preserve"> молодых семей», изъявивших желание получить социальную выплату по Свердловской области в текущем месяце после </w:t>
      </w:r>
      <w:r>
        <w:rPr>
          <w:bCs/>
          <w:sz w:val="28"/>
          <w:szCs w:val="28"/>
        </w:rPr>
        <w:t>у</w:t>
      </w:r>
      <w:r w:rsidRPr="000672E4">
        <w:rPr>
          <w:bCs/>
          <w:sz w:val="28"/>
          <w:szCs w:val="28"/>
        </w:rPr>
        <w:t>казанного срока, предоставля</w:t>
      </w:r>
      <w:r>
        <w:rPr>
          <w:bCs/>
          <w:sz w:val="28"/>
          <w:szCs w:val="28"/>
        </w:rPr>
        <w:t>е</w:t>
      </w:r>
      <w:r w:rsidRPr="000672E4">
        <w:rPr>
          <w:bCs/>
          <w:sz w:val="28"/>
          <w:szCs w:val="28"/>
        </w:rPr>
        <w:t>т документы, являющиеся основанием для внесения изменений, в течение первых 5 дней следую</w:t>
      </w:r>
      <w:r>
        <w:rPr>
          <w:bCs/>
          <w:sz w:val="28"/>
          <w:szCs w:val="28"/>
        </w:rPr>
        <w:t xml:space="preserve">щего месяца, </w:t>
      </w:r>
      <w:r w:rsidRPr="00924D6B">
        <w:rPr>
          <w:bCs/>
          <w:sz w:val="28"/>
          <w:szCs w:val="28"/>
        </w:rPr>
        <w:t>в Министерство.</w:t>
      </w:r>
    </w:p>
    <w:p w:rsidR="00CC2472" w:rsidRPr="000672E4" w:rsidRDefault="00CC2472" w:rsidP="00CC2472">
      <w:pPr>
        <w:ind w:firstLine="708"/>
        <w:jc w:val="both"/>
        <w:rPr>
          <w:sz w:val="28"/>
          <w:szCs w:val="28"/>
        </w:rPr>
      </w:pPr>
      <w:r w:rsidRPr="000672E4">
        <w:rPr>
          <w:sz w:val="28"/>
          <w:szCs w:val="28"/>
        </w:rPr>
        <w:t xml:space="preserve">Основаниями для внесения изменений в список молодых семей – участников подпрограммы, изъявивших желание получить социальную выплату по </w:t>
      </w:r>
      <w:r>
        <w:rPr>
          <w:sz w:val="28"/>
          <w:szCs w:val="28"/>
        </w:rPr>
        <w:t xml:space="preserve">городскому округу </w:t>
      </w:r>
      <w:r w:rsidRPr="001D44C8">
        <w:rPr>
          <w:sz w:val="28"/>
          <w:szCs w:val="28"/>
        </w:rPr>
        <w:t>Верх-Нейвинский</w:t>
      </w:r>
      <w:r w:rsidRPr="003B0344">
        <w:t>,</w:t>
      </w:r>
      <w:r w:rsidRPr="000672E4">
        <w:rPr>
          <w:sz w:val="28"/>
          <w:szCs w:val="28"/>
        </w:rPr>
        <w:t xml:space="preserve"> являются:</w:t>
      </w:r>
    </w:p>
    <w:p w:rsidR="00CC2472" w:rsidRDefault="00CC2472" w:rsidP="00CC2472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0672E4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личное </w:t>
      </w:r>
      <w:r w:rsidRPr="000672E4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молодой семьи </w:t>
      </w:r>
      <w:r w:rsidRPr="000672E4">
        <w:rPr>
          <w:sz w:val="28"/>
          <w:szCs w:val="28"/>
        </w:rPr>
        <w:t>об отказе от участия в подпрограмме</w:t>
      </w:r>
      <w:r>
        <w:rPr>
          <w:sz w:val="28"/>
          <w:szCs w:val="28"/>
        </w:rPr>
        <w:t xml:space="preserve"> «Обеспечение жильем молодых семей в Свердловской области» на 2011-2015 годы областной целевой программы «Развитие жилищного комплекса в Свердловской области» на 2011-2015 годы». Заявления от молодых семей составляются в произвольной форме, подписываются обоими супругами (либо одним в неполной семье), в тексте заявления молодая семья должна указать период отказа от участия в подпрограмме – в определенном году, либо от участия в подпрограмме вообще</w:t>
      </w:r>
      <w:r w:rsidRPr="000672E4">
        <w:rPr>
          <w:sz w:val="28"/>
          <w:szCs w:val="28"/>
        </w:rPr>
        <w:t>;</w:t>
      </w:r>
    </w:p>
    <w:p w:rsidR="00CC2472" w:rsidRPr="008E3E7E" w:rsidRDefault="00CC2472" w:rsidP="00CC2472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8E3E7E">
        <w:rPr>
          <w:sz w:val="28"/>
          <w:szCs w:val="28"/>
        </w:rPr>
        <w:t>2) получение молодой семьей в установленном порядке от органа государственной власти и (или) органа местного самоуправления бюджетных средств на приобретение или строительство жилого помещения;</w:t>
      </w:r>
    </w:p>
    <w:p w:rsidR="00CC2472" w:rsidRPr="008E3E7E" w:rsidRDefault="00CC2472" w:rsidP="00CC2472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8E3E7E">
        <w:rPr>
          <w:sz w:val="28"/>
          <w:szCs w:val="28"/>
        </w:rPr>
        <w:t>3) предоставление молодой семье в установленном порядке от органа государственной власти или органа местного самоуправления земельного участка для строительства индивидуального жилого дома;</w:t>
      </w:r>
    </w:p>
    <w:p w:rsidR="00CC2472" w:rsidRDefault="00CC2472" w:rsidP="00CC2472">
      <w:pPr>
        <w:ind w:firstLine="709"/>
        <w:jc w:val="both"/>
        <w:rPr>
          <w:sz w:val="28"/>
          <w:szCs w:val="28"/>
        </w:rPr>
      </w:pPr>
      <w:r w:rsidRPr="008E3E7E">
        <w:rPr>
          <w:sz w:val="28"/>
          <w:szCs w:val="28"/>
        </w:rPr>
        <w:t>4) достижение предельного возраста одним из членов молодой семьи, установленного пунктом 1 абзаца 9 раздела 2 Программы;</w:t>
      </w:r>
    </w:p>
    <w:p w:rsidR="00CC2472" w:rsidRPr="000271FA" w:rsidRDefault="00CC2472" w:rsidP="00CC24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изменение объемов финансирования социальных выплат молодым семьям для приобретения (строительства) жилья за счет бюджетных средств, предусмотренных в виде субсидий муниципальным образованиям. Под изменениями объемов финансирования в данном случае понимается изменение объема средств областного бюджета, в том числе при поступлении средств из федерального бюджета на данные цели</w:t>
      </w:r>
      <w:r w:rsidRPr="000271FA">
        <w:rPr>
          <w:sz w:val="28"/>
          <w:szCs w:val="28"/>
        </w:rPr>
        <w:t>;</w:t>
      </w:r>
    </w:p>
    <w:p w:rsidR="00CC2472" w:rsidRPr="00611EB9" w:rsidRDefault="00CC2472" w:rsidP="00CC24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изменение средней рыночной стоимости одного квадратного метра жилья, используемой для расчета социальной выплаты молодой семье для приобретения (строительства) жилья на территории городского округа </w:t>
      </w:r>
      <w:r w:rsidRPr="001D44C8">
        <w:rPr>
          <w:sz w:val="28"/>
          <w:szCs w:val="28"/>
        </w:rPr>
        <w:t>Верх-Нейвинский</w:t>
      </w:r>
      <w:r w:rsidRPr="00AA150F">
        <w:rPr>
          <w:sz w:val="28"/>
          <w:szCs w:val="28"/>
        </w:rPr>
        <w:t>;</w:t>
      </w:r>
    </w:p>
    <w:p w:rsidR="00CC2472" w:rsidRPr="000C698F" w:rsidRDefault="00CC2472" w:rsidP="00CC24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97FF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изменение численного состава молодой семьи – участницы подпрограммы в случае рождения, усыновления, развода, смерти. Для внесения изменений в численный состав семьи молодая семья обязательно </w:t>
      </w:r>
      <w:r>
        <w:rPr>
          <w:sz w:val="28"/>
          <w:szCs w:val="28"/>
        </w:rPr>
        <w:lastRenderedPageBreak/>
        <w:t>подает заявление с указанием причины изменений, представляет документ, удостоверяющий факт рождения, усыновления, развода, смерти</w:t>
      </w:r>
      <w:r w:rsidRPr="00E97F9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C2472" w:rsidRDefault="00CC2472" w:rsidP="00CC24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27529">
        <w:rPr>
          <w:sz w:val="28"/>
          <w:szCs w:val="28"/>
        </w:rPr>
        <w:t xml:space="preserve">) </w:t>
      </w:r>
      <w:r>
        <w:rPr>
          <w:sz w:val="28"/>
          <w:szCs w:val="28"/>
        </w:rPr>
        <w:t>изменение очередности по списку молодых семей – участников подпрограммы, изъявивших желание получить социальную выплату. В случае добавления молодых семей в хронологической последовательности по дате постановки на учет</w:t>
      </w:r>
      <w:r w:rsidRPr="006C0EDB">
        <w:rPr>
          <w:sz w:val="28"/>
          <w:szCs w:val="28"/>
        </w:rPr>
        <w:t>;</w:t>
      </w:r>
    </w:p>
    <w:p w:rsidR="00CC2472" w:rsidRPr="008E3E7E" w:rsidRDefault="00CC2472" w:rsidP="00CC2472">
      <w:pPr>
        <w:ind w:firstLine="709"/>
        <w:jc w:val="both"/>
        <w:rPr>
          <w:sz w:val="28"/>
          <w:szCs w:val="28"/>
        </w:rPr>
      </w:pPr>
      <w:r w:rsidRPr="008E3E7E">
        <w:rPr>
          <w:sz w:val="28"/>
          <w:szCs w:val="28"/>
        </w:rPr>
        <w:t>9) не подтверждение платежеспособности;</w:t>
      </w:r>
    </w:p>
    <w:p w:rsidR="00CC2472" w:rsidRPr="00611EB9" w:rsidRDefault="00CC2472" w:rsidP="00CC2472">
      <w:pPr>
        <w:ind w:firstLine="709"/>
        <w:jc w:val="both"/>
        <w:rPr>
          <w:sz w:val="28"/>
          <w:szCs w:val="28"/>
        </w:rPr>
      </w:pPr>
      <w:r w:rsidRPr="008E3E7E">
        <w:rPr>
          <w:sz w:val="28"/>
          <w:szCs w:val="28"/>
        </w:rPr>
        <w:t>10) утрата молодой семьей права состоять на учете в качестве</w:t>
      </w:r>
      <w:r>
        <w:rPr>
          <w:sz w:val="28"/>
          <w:szCs w:val="28"/>
        </w:rPr>
        <w:t xml:space="preserve"> нуждающихся в улучшении жилищных условий</w:t>
      </w:r>
      <w:r w:rsidRPr="004712D1">
        <w:rPr>
          <w:sz w:val="28"/>
          <w:szCs w:val="28"/>
        </w:rPr>
        <w:t>;</w:t>
      </w:r>
    </w:p>
    <w:p w:rsidR="00CC2472" w:rsidRPr="000B7D85" w:rsidRDefault="00CC2472" w:rsidP="00CC2472">
      <w:pPr>
        <w:ind w:firstLine="709"/>
        <w:jc w:val="both"/>
        <w:rPr>
          <w:sz w:val="28"/>
          <w:szCs w:val="28"/>
        </w:rPr>
      </w:pPr>
      <w:r w:rsidRPr="004712D1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4712D1">
        <w:rPr>
          <w:sz w:val="28"/>
          <w:szCs w:val="28"/>
        </w:rPr>
        <w:t xml:space="preserve">) </w:t>
      </w:r>
      <w:r>
        <w:rPr>
          <w:sz w:val="28"/>
          <w:szCs w:val="28"/>
        </w:rPr>
        <w:t>изменение реквизитов документов, удостоверяющих личность членов молодой семьи</w:t>
      </w:r>
      <w:r w:rsidRPr="004712D1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CC2472" w:rsidRPr="008E3E7E" w:rsidRDefault="00CC2472" w:rsidP="00CC2472">
      <w:pPr>
        <w:ind w:firstLine="708"/>
        <w:jc w:val="both"/>
        <w:rPr>
          <w:sz w:val="28"/>
          <w:szCs w:val="28"/>
        </w:rPr>
      </w:pPr>
      <w:r w:rsidRPr="008E3E7E">
        <w:rPr>
          <w:sz w:val="28"/>
          <w:szCs w:val="28"/>
        </w:rPr>
        <w:t>12) решение суда, содержащее требование о внесении изменений в списки.</w:t>
      </w:r>
    </w:p>
    <w:p w:rsidR="00CC2472" w:rsidRPr="003B034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E7E">
        <w:rPr>
          <w:rFonts w:ascii="Times New Roman" w:hAnsi="Times New Roman" w:cs="Times New Roman"/>
          <w:sz w:val="28"/>
          <w:szCs w:val="28"/>
        </w:rPr>
        <w:t>Уведомление о внесении изменений в список молоды</w:t>
      </w:r>
      <w:r w:rsidRPr="007C61F4">
        <w:rPr>
          <w:rFonts w:ascii="Times New Roman" w:hAnsi="Times New Roman" w:cs="Times New Roman"/>
          <w:sz w:val="28"/>
          <w:szCs w:val="28"/>
        </w:rPr>
        <w:t>х семей – участников подпрограммы, изъявивших желание получить социальную выплату по городскому округу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4C8">
        <w:rPr>
          <w:rFonts w:ascii="Times New Roman" w:hAnsi="Times New Roman" w:cs="Times New Roman"/>
          <w:sz w:val="28"/>
          <w:szCs w:val="28"/>
        </w:rPr>
        <w:t>Верх-Нейвинский</w:t>
      </w:r>
      <w:r w:rsidRPr="007C61F4">
        <w:rPr>
          <w:rFonts w:ascii="Times New Roman" w:hAnsi="Times New Roman" w:cs="Times New Roman"/>
          <w:sz w:val="28"/>
          <w:szCs w:val="28"/>
        </w:rPr>
        <w:t>, с указанием причины внесения изменений и измененный список молодых семей – участников подпрограммы, изъявивших желание получить социальную выплату по городскому округу</w:t>
      </w:r>
      <w:r w:rsidRPr="007E4550">
        <w:rPr>
          <w:rFonts w:ascii="Times New Roman" w:hAnsi="Times New Roman" w:cs="Times New Roman"/>
          <w:sz w:val="28"/>
          <w:szCs w:val="28"/>
        </w:rPr>
        <w:t xml:space="preserve"> </w:t>
      </w:r>
      <w:r w:rsidRPr="001D44C8">
        <w:rPr>
          <w:rFonts w:ascii="Times New Roman" w:hAnsi="Times New Roman" w:cs="Times New Roman"/>
          <w:sz w:val="28"/>
          <w:szCs w:val="28"/>
        </w:rPr>
        <w:t>Верх-Нейвинский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1F4">
        <w:rPr>
          <w:rFonts w:ascii="Times New Roman" w:hAnsi="Times New Roman" w:cs="Times New Roman"/>
          <w:sz w:val="28"/>
          <w:szCs w:val="28"/>
        </w:rPr>
        <w:t>, направляются в Министерство  в течение 10 дней после принятия решения о внесении изменений в список молодых</w:t>
      </w:r>
      <w:r w:rsidRPr="000672E4">
        <w:rPr>
          <w:rFonts w:ascii="Times New Roman" w:hAnsi="Times New Roman" w:cs="Times New Roman"/>
          <w:sz w:val="28"/>
          <w:szCs w:val="28"/>
        </w:rPr>
        <w:t xml:space="preserve"> се</w:t>
      </w:r>
      <w:r>
        <w:rPr>
          <w:rFonts w:ascii="Times New Roman" w:hAnsi="Times New Roman" w:cs="Times New Roman"/>
          <w:sz w:val="28"/>
          <w:szCs w:val="28"/>
        </w:rPr>
        <w:t xml:space="preserve">мей – участников подпрограммы, </w:t>
      </w:r>
      <w:r w:rsidRPr="000672E4">
        <w:rPr>
          <w:rFonts w:ascii="Times New Roman" w:hAnsi="Times New Roman" w:cs="Times New Roman"/>
          <w:sz w:val="28"/>
          <w:szCs w:val="28"/>
        </w:rPr>
        <w:t xml:space="preserve">изъявивших желание получить социальную выплату </w:t>
      </w:r>
      <w:r w:rsidRPr="00D2061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городскому округу </w:t>
      </w:r>
      <w:r w:rsidRPr="001D44C8">
        <w:rPr>
          <w:rFonts w:ascii="Times New Roman" w:hAnsi="Times New Roman" w:cs="Times New Roman"/>
          <w:sz w:val="28"/>
          <w:szCs w:val="28"/>
        </w:rPr>
        <w:t>Верх-Нейвинский</w:t>
      </w:r>
      <w:r w:rsidRPr="003B03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2472" w:rsidRPr="003B0344" w:rsidRDefault="00CC2472" w:rsidP="00CC2472">
      <w:pPr>
        <w:autoSpaceDE w:val="0"/>
        <w:autoSpaceDN w:val="0"/>
        <w:adjustRightInd w:val="0"/>
        <w:ind w:firstLine="708"/>
        <w:jc w:val="both"/>
      </w:pPr>
      <w:r w:rsidRPr="000672E4">
        <w:rPr>
          <w:sz w:val="28"/>
          <w:szCs w:val="28"/>
        </w:rPr>
        <w:t>Список молодых се</w:t>
      </w:r>
      <w:r>
        <w:rPr>
          <w:sz w:val="28"/>
          <w:szCs w:val="28"/>
        </w:rPr>
        <w:t xml:space="preserve">мей – участников подпрограммы, </w:t>
      </w:r>
      <w:r w:rsidRPr="000672E4">
        <w:rPr>
          <w:sz w:val="28"/>
          <w:szCs w:val="28"/>
        </w:rPr>
        <w:t xml:space="preserve">изъявивших желание получить социальную выплату по </w:t>
      </w:r>
      <w:r>
        <w:rPr>
          <w:sz w:val="28"/>
          <w:szCs w:val="28"/>
        </w:rPr>
        <w:t>городскому округу</w:t>
      </w:r>
      <w:r w:rsidRPr="003B0344">
        <w:t xml:space="preserve"> </w:t>
      </w:r>
      <w:r w:rsidRPr="001D44C8">
        <w:rPr>
          <w:sz w:val="28"/>
          <w:szCs w:val="28"/>
        </w:rPr>
        <w:t>Верх-Нейвинский</w:t>
      </w:r>
      <w:r>
        <w:rPr>
          <w:sz w:val="28"/>
          <w:szCs w:val="28"/>
        </w:rPr>
        <w:t xml:space="preserve"> </w:t>
      </w:r>
      <w:r w:rsidRPr="000672E4">
        <w:rPr>
          <w:sz w:val="28"/>
          <w:szCs w:val="28"/>
        </w:rPr>
        <w:t xml:space="preserve">в планируемом году, утверждается </w:t>
      </w:r>
      <w:r>
        <w:rPr>
          <w:sz w:val="28"/>
          <w:szCs w:val="28"/>
        </w:rPr>
        <w:t>постановлением</w:t>
      </w:r>
      <w:r w:rsidRPr="000672E4">
        <w:rPr>
          <w:sz w:val="28"/>
          <w:szCs w:val="28"/>
        </w:rPr>
        <w:t xml:space="preserve"> </w:t>
      </w:r>
      <w:r w:rsidRPr="00D2061F">
        <w:rPr>
          <w:sz w:val="28"/>
          <w:szCs w:val="28"/>
        </w:rPr>
        <w:t>администрации городского округа</w:t>
      </w:r>
      <w:r>
        <w:rPr>
          <w:sz w:val="28"/>
          <w:szCs w:val="28"/>
        </w:rPr>
        <w:t xml:space="preserve"> </w:t>
      </w:r>
      <w:r w:rsidRPr="001D44C8">
        <w:rPr>
          <w:sz w:val="28"/>
          <w:szCs w:val="28"/>
        </w:rPr>
        <w:t>Верх-Нейвинский</w:t>
      </w:r>
      <w:r w:rsidRPr="003B0344">
        <w:t xml:space="preserve">. </w:t>
      </w:r>
    </w:p>
    <w:p w:rsidR="00CC2472" w:rsidRPr="000672E4" w:rsidRDefault="00CC2472" w:rsidP="00CC2472">
      <w:pPr>
        <w:ind w:firstLine="708"/>
        <w:jc w:val="both"/>
        <w:rPr>
          <w:sz w:val="28"/>
          <w:szCs w:val="28"/>
        </w:rPr>
      </w:pPr>
      <w:r w:rsidRPr="000672E4">
        <w:rPr>
          <w:sz w:val="28"/>
          <w:szCs w:val="28"/>
        </w:rPr>
        <w:t>В 2011 году</w:t>
      </w:r>
      <w:r>
        <w:rPr>
          <w:sz w:val="28"/>
          <w:szCs w:val="28"/>
        </w:rPr>
        <w:t xml:space="preserve"> действуют переходные положения: в</w:t>
      </w:r>
      <w:r w:rsidRPr="000672E4">
        <w:rPr>
          <w:sz w:val="28"/>
          <w:szCs w:val="28"/>
        </w:rPr>
        <w:t xml:space="preserve"> измененный список молодых семей, изъявивших желание получить социальную выплату по</w:t>
      </w:r>
      <w:r>
        <w:rPr>
          <w:sz w:val="28"/>
          <w:szCs w:val="28"/>
        </w:rPr>
        <w:t xml:space="preserve"> городскому округу</w:t>
      </w:r>
      <w:r w:rsidRPr="003B0344">
        <w:t xml:space="preserve"> </w:t>
      </w:r>
      <w:r w:rsidRPr="001D44C8">
        <w:rPr>
          <w:sz w:val="28"/>
          <w:szCs w:val="28"/>
        </w:rPr>
        <w:t>Верх-Нейвинский</w:t>
      </w:r>
      <w:r>
        <w:rPr>
          <w:sz w:val="28"/>
          <w:szCs w:val="28"/>
        </w:rPr>
        <w:t xml:space="preserve"> в планируемом году, </w:t>
      </w:r>
      <w:r w:rsidRPr="000672E4">
        <w:rPr>
          <w:sz w:val="28"/>
          <w:szCs w:val="28"/>
        </w:rPr>
        <w:t xml:space="preserve">дополнительно включаются молодые семьи, которые по состоянию на 31 марта 2011 года признаны </w:t>
      </w:r>
      <w:r>
        <w:rPr>
          <w:sz w:val="28"/>
          <w:szCs w:val="28"/>
        </w:rPr>
        <w:t>администрацией городского округа</w:t>
      </w:r>
      <w:r>
        <w:rPr>
          <w:sz w:val="22"/>
          <w:szCs w:val="22"/>
        </w:rPr>
        <w:t xml:space="preserve"> </w:t>
      </w:r>
      <w:r w:rsidRPr="001D44C8">
        <w:rPr>
          <w:sz w:val="28"/>
          <w:szCs w:val="28"/>
        </w:rPr>
        <w:t>Верх-Нейвинский</w:t>
      </w:r>
      <w:r>
        <w:rPr>
          <w:sz w:val="28"/>
          <w:szCs w:val="28"/>
        </w:rPr>
        <w:t xml:space="preserve"> </w:t>
      </w:r>
      <w:r w:rsidRPr="000672E4">
        <w:rPr>
          <w:sz w:val="28"/>
          <w:szCs w:val="28"/>
        </w:rPr>
        <w:t>участниками подпрограммы.</w:t>
      </w:r>
    </w:p>
    <w:p w:rsidR="00CC2472" w:rsidRPr="000672E4" w:rsidRDefault="00CC2472" w:rsidP="00CC2472">
      <w:pPr>
        <w:pStyle w:val="a7"/>
        <w:ind w:left="0" w:firstLine="720"/>
        <w:jc w:val="both"/>
        <w:rPr>
          <w:bCs/>
        </w:rPr>
      </w:pPr>
      <w:r>
        <w:t>Администрация городского округа</w:t>
      </w:r>
      <w:r w:rsidRPr="000672E4">
        <w:t xml:space="preserve"> </w:t>
      </w:r>
      <w:r w:rsidRPr="001D44C8">
        <w:t>Верх-Нейвинский</w:t>
      </w:r>
      <w:r>
        <w:t xml:space="preserve"> </w:t>
      </w:r>
      <w:r w:rsidRPr="000672E4">
        <w:t>в соответствии с действующим законодательством нес</w:t>
      </w:r>
      <w:r>
        <w:t>ё</w:t>
      </w:r>
      <w:r w:rsidRPr="000672E4">
        <w:t>т ответст</w:t>
      </w:r>
      <w:r>
        <w:t>венность за составление списков</w:t>
      </w:r>
      <w:r w:rsidRPr="000672E4">
        <w:t xml:space="preserve"> </w:t>
      </w:r>
      <w:r w:rsidRPr="000672E4">
        <w:rPr>
          <w:bCs/>
        </w:rPr>
        <w:t xml:space="preserve">молодых семей – участников подпрограммы «Обеспечение жильем молодых семей», изъявивших желание получить социальную выплату по </w:t>
      </w:r>
      <w:r>
        <w:rPr>
          <w:bCs/>
        </w:rPr>
        <w:t>городскому округу</w:t>
      </w:r>
      <w:r w:rsidRPr="007E4550">
        <w:t xml:space="preserve"> </w:t>
      </w:r>
      <w:r w:rsidRPr="001D44C8">
        <w:t>Верх-Нейвинский</w:t>
      </w:r>
      <w:r w:rsidRPr="000672E4">
        <w:rPr>
          <w:bCs/>
        </w:rPr>
        <w:t>.</w:t>
      </w:r>
    </w:p>
    <w:p w:rsidR="00CC2472" w:rsidRPr="0046104A" w:rsidRDefault="00CC2472" w:rsidP="00CC2472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46104A">
        <w:rPr>
          <w:sz w:val="28"/>
          <w:szCs w:val="28"/>
        </w:rPr>
        <w:t xml:space="preserve">Для внесения изменений в список молодых семей – участников подпрограммы, изъявивших желание получить социальную выплату по </w:t>
      </w:r>
      <w:r>
        <w:rPr>
          <w:sz w:val="28"/>
          <w:szCs w:val="28"/>
        </w:rPr>
        <w:t xml:space="preserve">городскому округу </w:t>
      </w:r>
      <w:r w:rsidRPr="001D44C8">
        <w:rPr>
          <w:sz w:val="28"/>
          <w:szCs w:val="28"/>
        </w:rPr>
        <w:t>Верх-Нейвинский</w:t>
      </w:r>
      <w:r w:rsidRPr="0046104A">
        <w:rPr>
          <w:sz w:val="28"/>
          <w:szCs w:val="28"/>
        </w:rPr>
        <w:t>, в Министерство предоставляются следующие документы:</w:t>
      </w:r>
    </w:p>
    <w:p w:rsidR="00CC2472" w:rsidRPr="0046104A" w:rsidRDefault="00CC2472" w:rsidP="00CC2472">
      <w:pPr>
        <w:pStyle w:val="a7"/>
        <w:ind w:left="0" w:firstLine="720"/>
        <w:jc w:val="both"/>
      </w:pPr>
      <w:r w:rsidRPr="0046104A">
        <w:t xml:space="preserve">1) уведомление </w:t>
      </w:r>
      <w:r>
        <w:t>администрации городского округа</w:t>
      </w:r>
      <w:r w:rsidRPr="0046104A">
        <w:t xml:space="preserve"> </w:t>
      </w:r>
      <w:r w:rsidRPr="001D44C8">
        <w:t>Верх-Нейвинский</w:t>
      </w:r>
      <w:r>
        <w:t xml:space="preserve"> </w:t>
      </w:r>
      <w:r w:rsidRPr="0046104A">
        <w:t xml:space="preserve">о внесении изменений в соответствующий список. В тексте уведомления указываются причины внесения изменений в списки. Уведомление </w:t>
      </w:r>
      <w:r>
        <w:lastRenderedPageBreak/>
        <w:t>администрации городского округа</w:t>
      </w:r>
      <w:r w:rsidRPr="0046104A">
        <w:t xml:space="preserve"> </w:t>
      </w:r>
      <w:r w:rsidRPr="001D44C8">
        <w:t>Верх-Нейвинский</w:t>
      </w:r>
      <w:r>
        <w:t xml:space="preserve"> </w:t>
      </w:r>
      <w:r w:rsidRPr="0046104A">
        <w:t>составляется по форме согласно приложению № 3 к настоящей Программе.</w:t>
      </w:r>
    </w:p>
    <w:p w:rsidR="00CC2472" w:rsidRPr="0046104A" w:rsidRDefault="00CC2472" w:rsidP="00CC2472">
      <w:pPr>
        <w:pStyle w:val="a7"/>
        <w:ind w:left="0" w:firstLine="720"/>
        <w:jc w:val="both"/>
      </w:pPr>
      <w:r w:rsidRPr="0046104A">
        <w:t xml:space="preserve">2) копия решения </w:t>
      </w:r>
      <w:r>
        <w:t xml:space="preserve">администрации городского округа </w:t>
      </w:r>
      <w:r w:rsidRPr="001D44C8">
        <w:t>Верх-Нейвинский</w:t>
      </w:r>
      <w:r w:rsidRPr="0046104A">
        <w:t xml:space="preserve"> об утверждении соответствующего решения о внесении изменений в списки;</w:t>
      </w:r>
    </w:p>
    <w:p w:rsidR="00CC2472" w:rsidRPr="0046104A" w:rsidRDefault="00CC2472" w:rsidP="00CC2472">
      <w:pPr>
        <w:pStyle w:val="a7"/>
        <w:ind w:left="0" w:firstLine="720"/>
        <w:jc w:val="both"/>
      </w:pPr>
      <w:r w:rsidRPr="0046104A">
        <w:t xml:space="preserve">3) список молодых семей – участников  подпрограммы, изъявивших желание получить социальную выплату по </w:t>
      </w:r>
      <w:r>
        <w:t xml:space="preserve">городскому округу </w:t>
      </w:r>
      <w:r w:rsidRPr="001D44C8">
        <w:t>Верх-Нейвинский</w:t>
      </w:r>
      <w:r w:rsidRPr="0046104A">
        <w:t xml:space="preserve">, с учетом внесенных изменений. Список предоставляется на бумажном и электронном носителях (дискеты, диски, флеш-накопители) в формате текстового редактора </w:t>
      </w:r>
      <w:r w:rsidRPr="0046104A">
        <w:rPr>
          <w:lang w:val="en-US"/>
        </w:rPr>
        <w:t>Word</w:t>
      </w:r>
      <w:r w:rsidRPr="0046104A">
        <w:t xml:space="preserve">. Список должен быть прошит, пронумерован и скреплен печатью. </w:t>
      </w:r>
    </w:p>
    <w:p w:rsidR="00CC2472" w:rsidRPr="00C72689" w:rsidRDefault="00CC2472" w:rsidP="00CC2472">
      <w:pPr>
        <w:pStyle w:val="a7"/>
        <w:ind w:left="0" w:firstLine="720"/>
        <w:jc w:val="both"/>
        <w:rPr>
          <w:color w:val="FF0000"/>
          <w:sz w:val="24"/>
          <w:szCs w:val="24"/>
        </w:rPr>
      </w:pPr>
      <w:r w:rsidRPr="0046104A">
        <w:t xml:space="preserve">Документы, указанные в </w:t>
      </w:r>
      <w:r w:rsidRPr="006B0EF0">
        <w:t>абзаце 2</w:t>
      </w:r>
      <w:r w:rsidRPr="004341F1">
        <w:t>3</w:t>
      </w:r>
      <w:r>
        <w:t xml:space="preserve"> раздела 3 </w:t>
      </w:r>
      <w:r w:rsidRPr="0046104A">
        <w:t xml:space="preserve">настоящей Программы, предоставляются в Министерство не позднее 10 рабочих дней после принятия </w:t>
      </w:r>
      <w:r>
        <w:t>администрацией городского округа</w:t>
      </w:r>
      <w:r w:rsidRPr="0046104A">
        <w:t xml:space="preserve"> </w:t>
      </w:r>
      <w:r w:rsidRPr="001D44C8">
        <w:t>Верх-Нейвинский</w:t>
      </w:r>
      <w:r>
        <w:t xml:space="preserve">  </w:t>
      </w:r>
      <w:r w:rsidRPr="0046104A">
        <w:t xml:space="preserve">решения  о внесении изменений в список молодых семей – участников подпрограммы, изъявивших желание получить социальную выплату по </w:t>
      </w:r>
      <w:r>
        <w:t xml:space="preserve">городскому округу </w:t>
      </w:r>
      <w:r w:rsidRPr="001D44C8">
        <w:t>Верх-Нейвинский</w:t>
      </w:r>
      <w:r w:rsidRPr="0046104A">
        <w:rPr>
          <w:sz w:val="24"/>
          <w:szCs w:val="24"/>
        </w:rPr>
        <w:t>.</w:t>
      </w:r>
      <w:r w:rsidRPr="00C72689">
        <w:rPr>
          <w:b/>
          <w:bCs/>
          <w:highlight w:val="yellow"/>
        </w:rPr>
        <w:t xml:space="preserve"> </w:t>
      </w:r>
    </w:p>
    <w:p w:rsidR="00CC2472" w:rsidRDefault="00CC2472" w:rsidP="00CC2472">
      <w:pPr>
        <w:pStyle w:val="ConsPlusNormal"/>
        <w:widowControl/>
        <w:ind w:firstLine="540"/>
        <w:jc w:val="both"/>
      </w:pPr>
    </w:p>
    <w:p w:rsidR="00CC2472" w:rsidRDefault="00CC2472" w:rsidP="00CC247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983062">
        <w:rPr>
          <w:rFonts w:ascii="Times New Roman" w:hAnsi="Times New Roman" w:cs="Times New Roman"/>
          <w:b/>
          <w:sz w:val="28"/>
          <w:szCs w:val="28"/>
        </w:rPr>
        <w:t xml:space="preserve">Порядок оплаты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приобретаемого жилого помещения с использованием </w:t>
      </w:r>
      <w:r w:rsidRPr="00983062">
        <w:rPr>
          <w:rFonts w:ascii="Times New Roman" w:hAnsi="Times New Roman" w:cs="Times New Roman"/>
          <w:b/>
          <w:sz w:val="28"/>
          <w:szCs w:val="28"/>
        </w:rPr>
        <w:t>социальной выплаты</w:t>
      </w:r>
    </w:p>
    <w:p w:rsidR="00CC2472" w:rsidRPr="00983062" w:rsidRDefault="00CC2472" w:rsidP="00CC247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472" w:rsidRPr="00983062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r w:rsidRPr="001D44C8">
        <w:rPr>
          <w:rFonts w:ascii="Times New Roman" w:hAnsi="Times New Roman" w:cs="Times New Roman"/>
          <w:sz w:val="28"/>
          <w:szCs w:val="28"/>
        </w:rPr>
        <w:t>Верх-Нейвинский</w:t>
      </w:r>
      <w:r w:rsidRPr="00983062">
        <w:rPr>
          <w:rFonts w:ascii="Times New Roman" w:hAnsi="Times New Roman" w:cs="Times New Roman"/>
          <w:sz w:val="28"/>
          <w:szCs w:val="28"/>
        </w:rPr>
        <w:t xml:space="preserve"> в течение 5 рабочих дней после получения уведомления о лимитах бюджетных обязательств, предусмотренных на предоставление субсидий из бюджета Свердловской области, предназначенных для предоставления социальных выплат, способом, позволяющим подтвердить факт и дату оповещения, оповещает молодые семьи - претендентов на получение социальной выплаты в соответствующем году о необходимости представления документов для получения свидетельства, а также разъясняет порядок и условия получения и использования социальной выплаты, предоставляемой по этому свидетельству.</w:t>
      </w:r>
    </w:p>
    <w:p w:rsidR="00CC2472" w:rsidRPr="00C217AA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062">
        <w:rPr>
          <w:rFonts w:ascii="Times New Roman" w:hAnsi="Times New Roman" w:cs="Times New Roman"/>
          <w:sz w:val="28"/>
          <w:szCs w:val="28"/>
        </w:rPr>
        <w:t>В течение 2 месяцев после получения уведомления о лимитах бюджетных ассигнований из бюджета Свердловской области, предназначенных для предоставления социальных выплат,</w:t>
      </w:r>
      <w:r>
        <w:t xml:space="preserve"> </w:t>
      </w:r>
      <w:r w:rsidRPr="00790D44">
        <w:rPr>
          <w:rFonts w:ascii="Times New Roman" w:hAnsi="Times New Roman" w:cs="Times New Roman"/>
          <w:sz w:val="28"/>
          <w:szCs w:val="28"/>
        </w:rPr>
        <w:t>администрация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4C8">
        <w:rPr>
          <w:rFonts w:ascii="Times New Roman" w:hAnsi="Times New Roman" w:cs="Times New Roman"/>
          <w:sz w:val="28"/>
          <w:szCs w:val="28"/>
        </w:rPr>
        <w:t>Верх-Нейвинский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</w:t>
      </w:r>
      <w:r w:rsidRPr="00C217AA">
        <w:rPr>
          <w:rFonts w:ascii="Times New Roman" w:hAnsi="Times New Roman" w:cs="Times New Roman"/>
          <w:sz w:val="28"/>
          <w:szCs w:val="28"/>
        </w:rPr>
        <w:t>производит оформление свидетельств и выдачу их молодым семьям - претендентам на получение социальных выплат в соответствии со списком молодых семей - претендентов на получение социальных выплат, утвер</w:t>
      </w:r>
      <w:r>
        <w:rPr>
          <w:rFonts w:ascii="Times New Roman" w:hAnsi="Times New Roman" w:cs="Times New Roman"/>
          <w:sz w:val="28"/>
          <w:szCs w:val="28"/>
        </w:rPr>
        <w:t>жденным Министерством</w:t>
      </w:r>
      <w:r w:rsidRPr="00C217AA">
        <w:rPr>
          <w:rFonts w:ascii="Times New Roman" w:hAnsi="Times New Roman" w:cs="Times New Roman"/>
          <w:sz w:val="28"/>
          <w:szCs w:val="28"/>
        </w:rPr>
        <w:t>.</w:t>
      </w:r>
    </w:p>
    <w:p w:rsidR="00CC2472" w:rsidRPr="00C217AA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7AA">
        <w:rPr>
          <w:rFonts w:ascii="Times New Roman" w:hAnsi="Times New Roman" w:cs="Times New Roman"/>
          <w:sz w:val="28"/>
          <w:szCs w:val="28"/>
        </w:rPr>
        <w:t xml:space="preserve">Для получения свидетельства молодая семья - претендент на получение социальной выплаты в соответствующем году в течение 1 месяца после получения уведомления о необходимости представления документов для получения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17AA">
        <w:rPr>
          <w:rFonts w:ascii="Times New Roman" w:hAnsi="Times New Roman" w:cs="Times New Roman"/>
          <w:sz w:val="28"/>
          <w:szCs w:val="28"/>
        </w:rPr>
        <w:t xml:space="preserve">свидетельства </w:t>
      </w:r>
      <w:r w:rsidRPr="0046104A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 городского округа </w:t>
      </w:r>
      <w:r w:rsidRPr="001D44C8">
        <w:rPr>
          <w:rFonts w:ascii="Times New Roman" w:hAnsi="Times New Roman" w:cs="Times New Roman"/>
          <w:sz w:val="28"/>
          <w:szCs w:val="28"/>
        </w:rPr>
        <w:t>Верх-Нейвинский</w:t>
      </w:r>
      <w:r w:rsidRPr="0046104A">
        <w:rPr>
          <w:rFonts w:ascii="Times New Roman" w:hAnsi="Times New Roman" w:cs="Times New Roman"/>
          <w:sz w:val="28"/>
          <w:szCs w:val="28"/>
        </w:rPr>
        <w:t xml:space="preserve"> по месту своего постоянного жительства заявление о выдаче свидетельства</w:t>
      </w:r>
      <w:r w:rsidRPr="00C217AA">
        <w:rPr>
          <w:rFonts w:ascii="Times New Roman" w:hAnsi="Times New Roman" w:cs="Times New Roman"/>
          <w:sz w:val="28"/>
          <w:szCs w:val="28"/>
        </w:rPr>
        <w:t xml:space="preserve"> (в произвольной форме) и документы, предусмотренные </w:t>
      </w:r>
      <w:r>
        <w:rPr>
          <w:rFonts w:ascii="Times New Roman" w:hAnsi="Times New Roman" w:cs="Times New Roman"/>
          <w:sz w:val="28"/>
          <w:szCs w:val="28"/>
        </w:rPr>
        <w:t>подпрограммой</w:t>
      </w:r>
      <w:r w:rsidRPr="00C217AA">
        <w:rPr>
          <w:rFonts w:ascii="Times New Roman" w:hAnsi="Times New Roman" w:cs="Times New Roman"/>
          <w:sz w:val="28"/>
          <w:szCs w:val="28"/>
        </w:rPr>
        <w:t>.</w:t>
      </w:r>
    </w:p>
    <w:p w:rsidR="00CC2472" w:rsidRPr="00C217AA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7AA">
        <w:rPr>
          <w:rFonts w:ascii="Times New Roman" w:hAnsi="Times New Roman" w:cs="Times New Roman"/>
          <w:sz w:val="28"/>
          <w:szCs w:val="28"/>
        </w:rPr>
        <w:lastRenderedPageBreak/>
        <w:t>В заявлении молодая семья дает письменное согласие на получение социальной выплаты в порядке и на условиях, которые указаны в уведомлении.</w:t>
      </w:r>
    </w:p>
    <w:p w:rsidR="00CC2472" w:rsidRPr="00C217AA" w:rsidRDefault="00CC2472" w:rsidP="00CC24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61CAB">
        <w:rPr>
          <w:rFonts w:ascii="Times New Roman" w:hAnsi="Times New Roman" w:cs="Times New Roman"/>
          <w:sz w:val="28"/>
          <w:szCs w:val="28"/>
        </w:rPr>
        <w:t>Администрация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4C8">
        <w:rPr>
          <w:rFonts w:ascii="Times New Roman" w:hAnsi="Times New Roman" w:cs="Times New Roman"/>
          <w:sz w:val="28"/>
          <w:szCs w:val="28"/>
        </w:rPr>
        <w:t>Верх-Нейвинский</w:t>
      </w:r>
      <w:r w:rsidRPr="00C217AA">
        <w:rPr>
          <w:rFonts w:ascii="Times New Roman" w:hAnsi="Times New Roman" w:cs="Times New Roman"/>
          <w:sz w:val="28"/>
          <w:szCs w:val="28"/>
        </w:rPr>
        <w:t xml:space="preserve"> организует работу по проверке содержащихся в этих документах сведений.</w:t>
      </w:r>
    </w:p>
    <w:p w:rsidR="00CC2472" w:rsidRPr="008E3E7E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7AA">
        <w:rPr>
          <w:rFonts w:ascii="Times New Roman" w:hAnsi="Times New Roman" w:cs="Times New Roman"/>
          <w:sz w:val="28"/>
          <w:szCs w:val="28"/>
        </w:rPr>
        <w:t>Основаниями для отказа в выдаче свидетельства являются нарушение установленного срока представления необходимых документов для получения свидетельства, непредставление или представление не в полном объеме указанных документов, недостоверность сведений, содержащихся в представленных документах, а также несоответствие жилого помещения, приобретенного (</w:t>
      </w:r>
      <w:r w:rsidRPr="008E3E7E">
        <w:rPr>
          <w:rFonts w:ascii="Times New Roman" w:hAnsi="Times New Roman" w:cs="Times New Roman"/>
          <w:sz w:val="28"/>
          <w:szCs w:val="28"/>
        </w:rPr>
        <w:t>построенного) с помощью заемных средств, требованиям абзаца 18 – 19 раздела 2 настоящей Программы.</w:t>
      </w:r>
    </w:p>
    <w:p w:rsidR="00CC2472" w:rsidRPr="008735F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E3E7E">
        <w:rPr>
          <w:rFonts w:ascii="Times New Roman" w:hAnsi="Times New Roman"/>
          <w:sz w:val="28"/>
          <w:szCs w:val="28"/>
        </w:rPr>
        <w:t>При возникновении</w:t>
      </w:r>
      <w:r w:rsidRPr="008735F4">
        <w:rPr>
          <w:rFonts w:ascii="Times New Roman" w:hAnsi="Times New Roman"/>
          <w:sz w:val="28"/>
          <w:szCs w:val="28"/>
        </w:rPr>
        <w:t xml:space="preserve"> у молодой семьи - участницы подпрограммы обстоятельств, потребовавших замены выданного свидетельства, молодая семья представляет в </w:t>
      </w:r>
      <w:r>
        <w:rPr>
          <w:rFonts w:ascii="Times New Roman" w:hAnsi="Times New Roman"/>
          <w:sz w:val="28"/>
          <w:szCs w:val="28"/>
        </w:rPr>
        <w:t xml:space="preserve">администрацию городского округа </w:t>
      </w:r>
      <w:r w:rsidRPr="001D44C8">
        <w:rPr>
          <w:rFonts w:ascii="Times New Roman" w:hAnsi="Times New Roman" w:cs="Times New Roman"/>
          <w:sz w:val="28"/>
          <w:szCs w:val="28"/>
        </w:rPr>
        <w:t>Верх-Нейвинский</w:t>
      </w:r>
      <w:r w:rsidRPr="008735F4">
        <w:rPr>
          <w:rFonts w:ascii="Times New Roman" w:hAnsi="Times New Roman"/>
          <w:sz w:val="28"/>
          <w:szCs w:val="28"/>
        </w:rPr>
        <w:t>, выдавш</w:t>
      </w:r>
      <w:r>
        <w:rPr>
          <w:rFonts w:ascii="Times New Roman" w:hAnsi="Times New Roman"/>
          <w:sz w:val="28"/>
          <w:szCs w:val="28"/>
        </w:rPr>
        <w:t>е</w:t>
      </w:r>
      <w:r w:rsidRPr="008735F4">
        <w:rPr>
          <w:rFonts w:ascii="Times New Roman" w:hAnsi="Times New Roman"/>
          <w:sz w:val="28"/>
          <w:szCs w:val="28"/>
        </w:rPr>
        <w:t>й свидетельство, заявление о его замене с указанием обстоятельств, потребовавших такой замены, и приложением документов, подтверждающих эти обстоятельства.</w:t>
      </w:r>
    </w:p>
    <w:p w:rsidR="00CC2472" w:rsidRPr="008735F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>К указанным обстоятельствам относятся утрата (хищение) или порча свидетельства, уважительные причины, не позволившие молодой семье представить свидетельство в банк в установленный срок.</w:t>
      </w:r>
    </w:p>
    <w:p w:rsidR="00CC2472" w:rsidRPr="008735F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 xml:space="preserve">В течение 30 дней с даты получения заявления </w:t>
      </w:r>
      <w:r>
        <w:rPr>
          <w:rFonts w:ascii="Times New Roman" w:hAnsi="Times New Roman"/>
          <w:sz w:val="28"/>
          <w:szCs w:val="28"/>
        </w:rPr>
        <w:t xml:space="preserve">администрация городского округа </w:t>
      </w:r>
      <w:r w:rsidRPr="001D44C8">
        <w:rPr>
          <w:rFonts w:ascii="Times New Roman" w:hAnsi="Times New Roman" w:cs="Times New Roman"/>
          <w:sz w:val="28"/>
          <w:szCs w:val="28"/>
        </w:rPr>
        <w:t>Верх-Нейвинский</w:t>
      </w:r>
      <w:r w:rsidRPr="008735F4">
        <w:rPr>
          <w:rFonts w:ascii="Times New Roman" w:hAnsi="Times New Roman"/>
          <w:sz w:val="28"/>
          <w:szCs w:val="28"/>
        </w:rPr>
        <w:t>, выдавш</w:t>
      </w:r>
      <w:r>
        <w:rPr>
          <w:rFonts w:ascii="Times New Roman" w:hAnsi="Times New Roman"/>
          <w:sz w:val="28"/>
          <w:szCs w:val="28"/>
        </w:rPr>
        <w:t>ая</w:t>
      </w:r>
      <w:r w:rsidRPr="008735F4">
        <w:rPr>
          <w:rFonts w:ascii="Times New Roman" w:hAnsi="Times New Roman"/>
          <w:sz w:val="28"/>
          <w:szCs w:val="28"/>
        </w:rPr>
        <w:t xml:space="preserve"> свидетельство, выдает новое свидетельство, в котором указываются размер социальной выплаты, предусмотренный в замененном свидетельстве, и срок действия, соответствующий оставшемуся сроку действия.</w:t>
      </w:r>
    </w:p>
    <w:p w:rsidR="00CC2472" w:rsidRPr="008735F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 xml:space="preserve">Социальная выплата предоставляется владельцу свидетельства в безналичной форме путем зачисления соответствующих средств на его банковский счет, открытый в банке, отобранном </w:t>
      </w:r>
      <w:r>
        <w:rPr>
          <w:rFonts w:ascii="Times New Roman" w:hAnsi="Times New Roman"/>
          <w:sz w:val="28"/>
          <w:szCs w:val="28"/>
        </w:rPr>
        <w:t xml:space="preserve">Министерством </w:t>
      </w:r>
      <w:r w:rsidRPr="008735F4">
        <w:rPr>
          <w:rFonts w:ascii="Times New Roman" w:hAnsi="Times New Roman"/>
          <w:sz w:val="28"/>
          <w:szCs w:val="28"/>
        </w:rPr>
        <w:t>для обслуживания средств, предоставляемых в качестве социальных выплат, выделяемых молодым семьям - участникам подпрограммы (далее - банк), на основании заявки банка на перечисление бюджетных средств.</w:t>
      </w:r>
    </w:p>
    <w:p w:rsidR="00CC2472" w:rsidRPr="008735F4" w:rsidRDefault="00CC2472" w:rsidP="00CC247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>Владелец свидетельства в течение 2 месяцев с даты его выдачи сдает свидетельство в банк.</w:t>
      </w:r>
    </w:p>
    <w:p w:rsidR="00CC2472" w:rsidRPr="008735F4" w:rsidRDefault="00CC2472" w:rsidP="00CC247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 xml:space="preserve">Свидетельство, представленное в банк по истечении 2-месячного срока с даты его выдачи, банком не принимается. </w:t>
      </w:r>
    </w:p>
    <w:p w:rsidR="00CC2472" w:rsidRPr="008735F4" w:rsidRDefault="00CC2472" w:rsidP="00CC247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>Банк проверяет соответствие данных, указанных в свидетельстве, данным, содержащимся в документе, удостоверяющем личность владельца свидетельства, а также своевременность представления свидетельства в банк.</w:t>
      </w:r>
    </w:p>
    <w:p w:rsidR="00CC2472" w:rsidRPr="008735F4" w:rsidRDefault="00CC2472" w:rsidP="00CC247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>В случае выявления несоответствия данных, указанных в свидетельстве, данным, содержащимся в представленных документах, банк отказывает в заключении договора банковского счета и возвращает свидетельство его владельцу, а в остальных случаях заключает с владельцем свидетельства договор банковского счета и открывает на его имя банковский счет для учета средств, предоставленных в качестве социальной выплаты.</w:t>
      </w:r>
    </w:p>
    <w:p w:rsidR="00CC2472" w:rsidRPr="008735F4" w:rsidRDefault="00CC2472" w:rsidP="00CC247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lastRenderedPageBreak/>
        <w:t>В договоре банковского счета устанавливаются условия обслуживания банковского счета, порядок взаимоотношений банка и владельца свидетельства, на чье имя открыт банковский счет (далее - распорядитель счета), а также порядок перевода средств с банковского счета. В договоре банковского счета могут быть указаны лицо, которому доверяется распоряжаться указанным счетом, а также условия перечисления поступивших на банковский счет распорядителя счета средств.</w:t>
      </w:r>
    </w:p>
    <w:p w:rsidR="00CC2472" w:rsidRPr="008735F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>Договор банковского счета заключается на срок, оставшийся до истечения срока действия свидетельства, и может быть расторгнут в течение срока действия договора по письменному заявлению распорядителя счета. В случае досрочного расторжения договора банковского счета (если на указанный счет не были зачислены средства, предоставляемые в качестве социальной выплаты) банк выдает распорядителю счета справку о расторжении договора банковского счета без перечисления средств социальной выплаты. Свидетельство, сданное в банк, после заключения договора банковского счета его владельцу не возвращается.</w:t>
      </w:r>
    </w:p>
    <w:p w:rsidR="00CC2472" w:rsidRPr="008735F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 xml:space="preserve">Банк представляет ежемесячно, до 10-го числа, в </w:t>
      </w:r>
      <w:r>
        <w:rPr>
          <w:rFonts w:ascii="Times New Roman" w:hAnsi="Times New Roman"/>
          <w:sz w:val="28"/>
          <w:szCs w:val="28"/>
        </w:rPr>
        <w:t xml:space="preserve">администрацию городского округа </w:t>
      </w:r>
      <w:r w:rsidRPr="001D44C8">
        <w:rPr>
          <w:rFonts w:ascii="Times New Roman" w:hAnsi="Times New Roman" w:cs="Times New Roman"/>
          <w:sz w:val="28"/>
          <w:szCs w:val="28"/>
        </w:rPr>
        <w:t>Верх-Нейвинский</w:t>
      </w:r>
      <w:r w:rsidRPr="008735F4">
        <w:rPr>
          <w:rFonts w:ascii="Times New Roman" w:hAnsi="Times New Roman"/>
          <w:sz w:val="28"/>
          <w:szCs w:val="28"/>
        </w:rPr>
        <w:t xml:space="preserve"> информацию по состоянию на 1-е число о фактах заключения договоров банковского счета с владельцами свидетельств, об отказе в заключении договоров, их расторжении без зачисления средств, предоставляемых в качестве социальной выплаты, и о перечислении средств с банковского счета в счет оплаты приобретаемого жилого помещения (создаваемого объекта индивидуального жилищного строительства).</w:t>
      </w:r>
    </w:p>
    <w:p w:rsidR="00CC2472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>Распорядитель счета имеет право использовать социальную выплату для приобретения у любых физических и (или) юридических лиц жилого помещения как на первичном, так и на вторичном рынке жилья или создания объекта индивидуального жилищного строительства, отвечающих установленным санитарным и техническим требованиям, благоустроенных применительно к условиям населенного пункта, выбранного для постоянного проживания, в котором приобретается (строится) жилое помещение.</w:t>
      </w:r>
    </w:p>
    <w:p w:rsidR="00CC2472" w:rsidRPr="00E8620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204">
        <w:rPr>
          <w:rFonts w:ascii="Times New Roman" w:hAnsi="Times New Roman" w:cs="Times New Roman"/>
          <w:sz w:val="28"/>
          <w:szCs w:val="28"/>
        </w:rPr>
        <w:t xml:space="preserve">Общая площадь приобретенного жилого помещения (жилых помещений) в расчете на каждого члена молодой семьи, учтенного при расчете размера социальной выплаты, не может быть меньше учетной нормы общей площади жилого помещения, установленной органом местного самоуправления муниципального образования в Свердловской области в целях принятия граждан на учет в качестве нуждающихся в улучшении жилищных условий в месте приобретения жилья. Приобретаемое жилое помещение (жилые помещения) должно быть оформлено в общую собственность всех членов молодой семьи, указанных в свидетельстве. </w:t>
      </w:r>
    </w:p>
    <w:p w:rsidR="00CC2472" w:rsidRPr="00E8620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204">
        <w:rPr>
          <w:rFonts w:ascii="Times New Roman" w:hAnsi="Times New Roman" w:cs="Times New Roman"/>
          <w:sz w:val="28"/>
          <w:szCs w:val="28"/>
        </w:rPr>
        <w:t xml:space="preserve">Приобретаемое молодой семьей жилое помещение (жилые помещения) или создаваемый объект индивидуального жилищного строительства должны находиться на территории Свердловской области. </w:t>
      </w:r>
    </w:p>
    <w:p w:rsidR="00CC2472" w:rsidRPr="008735F4" w:rsidRDefault="00CC2472" w:rsidP="00CC24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35F4">
        <w:rPr>
          <w:sz w:val="28"/>
          <w:szCs w:val="28"/>
        </w:rPr>
        <w:t xml:space="preserve">В случае использования социальной выплаты на уплату первоначального взноса по ипотечному жилищному кредиту (займу) </w:t>
      </w:r>
      <w:r w:rsidRPr="008735F4">
        <w:rPr>
          <w:sz w:val="28"/>
          <w:szCs w:val="28"/>
        </w:rPr>
        <w:lastRenderedPageBreak/>
        <w:t xml:space="preserve">допускается оформление приобретенного жилого помещения в собственность одного из супругов или обоих супругов. При этом лицо (лица), на чье имя оформлено право собственности на жилое помещение, представляет в </w:t>
      </w:r>
      <w:r>
        <w:rPr>
          <w:sz w:val="28"/>
          <w:szCs w:val="28"/>
        </w:rPr>
        <w:t xml:space="preserve">администрацию городского округа </w:t>
      </w:r>
      <w:r w:rsidRPr="001D44C8">
        <w:rPr>
          <w:sz w:val="28"/>
          <w:szCs w:val="28"/>
        </w:rPr>
        <w:t>Верх-Нейвинский</w:t>
      </w:r>
      <w:r w:rsidRPr="008735F4">
        <w:rPr>
          <w:sz w:val="28"/>
          <w:szCs w:val="28"/>
        </w:rPr>
        <w:t xml:space="preserve">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семьи, указанных в свидетельстве, в течение 6 месяцев после снятия обременения с жилого помещения.</w:t>
      </w:r>
    </w:p>
    <w:p w:rsidR="00CC2472" w:rsidRPr="008735F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>Для оплаты приобретаемого жилого помещения распорядитель счета представляет в банк договор банковского счета, договор на жилое помещение, свидетельство о государственной регистрации права собственности на приобретаемое жилое помещение и документы, подтверждающие наличие достаточных средств для оплаты приобретаемого жилого помещения в части, превышающей размер предоставляемой социальной выплаты.</w:t>
      </w:r>
    </w:p>
    <w:p w:rsidR="00CC2472" w:rsidRPr="008735F4" w:rsidRDefault="00CC2472" w:rsidP="00CC247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>В договоре на жилое помещение указываются реквизиты свидетельства (серия, номер, дата выдачи, орган, выдавший свидетельство) и банковского счета (банковских счетов), с которого будут осуществляться операции по оплате жилого помещения, приобретаемого на основании этого договора, а также определяется порядок уплаты суммы, превышающей размер предоставляемой социальной выплаты.</w:t>
      </w:r>
    </w:p>
    <w:p w:rsidR="00CC2472" w:rsidRPr="008735F4" w:rsidRDefault="00CC2472" w:rsidP="00CC247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>В случае приобретения жилого помещения экономкласса уполномоченной организацией, осуществляющей оказание услуг для молодых семей - участников подпрограммы, распорядитель счета представляет в банк договор банковского счета и договор с вышеуказанной организацией. Условия примерного договора с уполномоченной организацией утверждаются Министерством регионального развития Российской Федерации.</w:t>
      </w:r>
    </w:p>
    <w:p w:rsidR="00CC2472" w:rsidRPr="008735F4" w:rsidRDefault="00CC2472" w:rsidP="00CC247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>В договоре с уполномоченной организацией, осуществляющей оказание услуг для молодых семей - участников подпрограммы, указываются реквизиты свидетельства (серия, номер, дата выдачи, орган, выдавший свидетельство) уполномоченной организации и ее банковского счета (банковских счетов), а также определяется порядок уплаты суммы, превышающей размер предоставляемой социальной выплаты, необходимой для приобретения жилого помещения экономкласса на первичном рынке жилья.</w:t>
      </w:r>
    </w:p>
    <w:p w:rsidR="00CC2472" w:rsidRPr="008735F4" w:rsidRDefault="00CC2472" w:rsidP="00CC247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>В случае использования социальной выплаты на оплату первоначального взноса при получении жилищного кредита (займа), в том числе ипотечного, на приобретение жилого помещения или строительство индивидуального жилого дома распорядитель счета представляет в банк:</w:t>
      </w:r>
    </w:p>
    <w:p w:rsidR="00CC2472" w:rsidRPr="008735F4" w:rsidRDefault="00CC2472" w:rsidP="00CC247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>а) договор банковского счета;</w:t>
      </w:r>
    </w:p>
    <w:p w:rsidR="00CC2472" w:rsidRPr="008735F4" w:rsidRDefault="00CC2472" w:rsidP="00CC247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>б) кредитный договор (договор займа);</w:t>
      </w:r>
    </w:p>
    <w:p w:rsidR="00CC2472" w:rsidRPr="008735F4" w:rsidRDefault="00CC2472" w:rsidP="00CC247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>в) в случае приобретения жилого помещения - договор на жилое помещение, прошедший в установленном порядке государственную регистрацию;</w:t>
      </w:r>
    </w:p>
    <w:p w:rsidR="00CC2472" w:rsidRPr="008E3E7E" w:rsidRDefault="00CC2472" w:rsidP="00CC247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lastRenderedPageBreak/>
        <w:t xml:space="preserve">г) в случае строительства индивидуального жилого дома - договор </w:t>
      </w:r>
      <w:r w:rsidRPr="008E3E7E">
        <w:rPr>
          <w:rFonts w:ascii="Times New Roman" w:hAnsi="Times New Roman"/>
          <w:sz w:val="28"/>
          <w:szCs w:val="28"/>
        </w:rPr>
        <w:t>строительного подряда.</w:t>
      </w:r>
    </w:p>
    <w:p w:rsidR="00CC2472" w:rsidRPr="008E3E7E" w:rsidRDefault="00CC2472" w:rsidP="00CC24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3E7E">
        <w:rPr>
          <w:sz w:val="28"/>
          <w:szCs w:val="28"/>
        </w:rPr>
        <w:t>В случае использования социальной выплаты для погашения долга по кредитам распорядитель счета представляет в банк следующие документы:</w:t>
      </w:r>
    </w:p>
    <w:p w:rsidR="00CC2472" w:rsidRPr="008E3E7E" w:rsidRDefault="00CC2472" w:rsidP="00CC24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3E7E">
        <w:rPr>
          <w:sz w:val="28"/>
          <w:szCs w:val="28"/>
        </w:rPr>
        <w:t>а) договор банковского счета;</w:t>
      </w:r>
    </w:p>
    <w:p w:rsidR="00CC2472" w:rsidRPr="008E3E7E" w:rsidRDefault="00CC2472" w:rsidP="00CC24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3E7E">
        <w:rPr>
          <w:sz w:val="28"/>
          <w:szCs w:val="28"/>
        </w:rPr>
        <w:t>б) кредитный договор (договор займа), заключенный в период с 1 января 2006 года по 31 декабря 2010 года включительно;</w:t>
      </w:r>
    </w:p>
    <w:p w:rsidR="00CC2472" w:rsidRPr="008E3E7E" w:rsidRDefault="00CC2472" w:rsidP="00CC24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3E7E">
        <w:rPr>
          <w:sz w:val="28"/>
          <w:szCs w:val="28"/>
        </w:rPr>
        <w:t>в) свидетельство о государственной регистрации права собственности на жилое помещение, приобретенное (построенное) с использованием средств ипотечного жилищного кредита (займа) (при незавершенном строительстве индивидуального жилого дома представляются документы на строительство);</w:t>
      </w:r>
    </w:p>
    <w:p w:rsidR="00CC2472" w:rsidRPr="008E3E7E" w:rsidRDefault="00CC2472" w:rsidP="00CC24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3E7E">
        <w:rPr>
          <w:sz w:val="28"/>
          <w:szCs w:val="28"/>
        </w:rPr>
        <w:t>г) справка кредитора (заимодавца) о сумме остатка основного долга и сумме задолженности по выплате процентов за пользование ипотечным жилищным кредитом (займом).</w:t>
      </w:r>
    </w:p>
    <w:p w:rsidR="00CC2472" w:rsidRPr="008735F4" w:rsidRDefault="00CC2472" w:rsidP="00CC247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8E3E7E">
        <w:rPr>
          <w:rFonts w:ascii="Times New Roman" w:hAnsi="Times New Roman"/>
          <w:sz w:val="28"/>
          <w:szCs w:val="28"/>
        </w:rPr>
        <w:t>В случае направления социальной выплаты в качестве последнего платежа в счет оплаты паевого взноса в полном размере, после чего это жилое помещение переходит в собственность молодой семьи - члена кооператива (или одного из членов молодой семьи - члена кооператива), распорядитель счета должен представить в банк:</w:t>
      </w:r>
    </w:p>
    <w:p w:rsidR="00CC2472" w:rsidRPr="008735F4" w:rsidRDefault="00CC2472" w:rsidP="00CC247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>а) справку об оставшейся неуплаченной сумме паевого взноса, необходимой для приобретения им права собственности на жилое помещение, переданное кооперативом в его пользование;</w:t>
      </w:r>
    </w:p>
    <w:p w:rsidR="00CC2472" w:rsidRPr="008735F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>б) копию устава кооператива;</w:t>
      </w:r>
    </w:p>
    <w:p w:rsidR="00CC2472" w:rsidRPr="008735F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>в) выписку из реестра членов кооператива, подтверждающую его членство в кооперативе;</w:t>
      </w:r>
    </w:p>
    <w:p w:rsidR="00CC2472" w:rsidRPr="008735F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>г) копию свидетельства о государственной регистрации права собственности кооператива на жилое помещение, которое приобретено для молодой семьи - участницы подпрограммы;</w:t>
      </w:r>
    </w:p>
    <w:p w:rsidR="00CC2472" w:rsidRPr="008735F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>д) копию решения о передаче жилого помещения в пользование члена кооператива.</w:t>
      </w:r>
    </w:p>
    <w:p w:rsidR="00CC2472" w:rsidRPr="008E3E7E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 xml:space="preserve">Банк в течение 5 рабочих дней </w:t>
      </w:r>
      <w:r w:rsidRPr="008E3E7E">
        <w:rPr>
          <w:rFonts w:ascii="Times New Roman" w:hAnsi="Times New Roman"/>
          <w:sz w:val="28"/>
          <w:szCs w:val="28"/>
        </w:rPr>
        <w:t>с даты получения документов, предусмотренных пунктами а-г абзаца 25, пунктами а – г абзаца 26, пунктами а-д абзаца 27 раздела 4 настоящей Программы, осуществляет проверку содержащихся в них сведений.</w:t>
      </w:r>
    </w:p>
    <w:p w:rsidR="00CC2472" w:rsidRPr="008735F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E3E7E">
        <w:rPr>
          <w:rFonts w:ascii="Times New Roman" w:hAnsi="Times New Roman"/>
          <w:sz w:val="28"/>
          <w:szCs w:val="28"/>
        </w:rPr>
        <w:t>В случае вынесения банком решения об отказе в принятии</w:t>
      </w:r>
      <w:r w:rsidRPr="008735F4">
        <w:rPr>
          <w:rFonts w:ascii="Times New Roman" w:hAnsi="Times New Roman"/>
          <w:sz w:val="28"/>
          <w:szCs w:val="28"/>
        </w:rPr>
        <w:t xml:space="preserve"> для проверки договора на жилое помещение, документов на строительство и справки об оставшейся сумме паевого взноса либо отказе от оплаты расходов на основании этих документов банком вручается соответствующее уведомление в письменной форме с указанием причин отказа. При этом документы, принятые банком для проверки, возвращаются.</w:t>
      </w:r>
    </w:p>
    <w:p w:rsidR="00CC2472" w:rsidRPr="008735F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>Оригиналы договора на жилое помещение, документов на строительство и справки об оставшейся части паевого взноса хранятся в банке до перечисления средств лицу, указанному в них, или до отказа от такого перечисления и затем возвращаются распорядителю счета.</w:t>
      </w:r>
    </w:p>
    <w:p w:rsidR="00CC2472" w:rsidRPr="008735F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lastRenderedPageBreak/>
        <w:t xml:space="preserve">Банк в течение 1 рабочего дня после вынесения решения о принятии договора на жилое помещение, документов на строительство и справки об оставшейся части паевого взноса направляет в </w:t>
      </w:r>
      <w:r>
        <w:rPr>
          <w:rFonts w:ascii="Times New Roman" w:hAnsi="Times New Roman"/>
          <w:sz w:val="28"/>
          <w:szCs w:val="28"/>
        </w:rPr>
        <w:t>администрацию городского округа</w:t>
      </w:r>
      <w:r w:rsidRPr="008735F4">
        <w:rPr>
          <w:rFonts w:ascii="Times New Roman" w:hAnsi="Times New Roman"/>
          <w:sz w:val="28"/>
          <w:szCs w:val="28"/>
        </w:rPr>
        <w:t xml:space="preserve"> </w:t>
      </w:r>
      <w:r w:rsidRPr="001D44C8">
        <w:rPr>
          <w:rFonts w:ascii="Times New Roman" w:hAnsi="Times New Roman" w:cs="Times New Roman"/>
          <w:sz w:val="28"/>
          <w:szCs w:val="28"/>
        </w:rPr>
        <w:t>Верх-Нейвинский</w:t>
      </w:r>
      <w:r>
        <w:rPr>
          <w:sz w:val="28"/>
          <w:szCs w:val="28"/>
        </w:rPr>
        <w:t xml:space="preserve">  </w:t>
      </w:r>
      <w:r w:rsidRPr="008735F4">
        <w:rPr>
          <w:rFonts w:ascii="Times New Roman" w:hAnsi="Times New Roman"/>
          <w:sz w:val="28"/>
          <w:szCs w:val="28"/>
        </w:rPr>
        <w:t>заявку на перечисление средств из местного бюджета в счет оплаты расходов на основе указанных документов.</w:t>
      </w:r>
    </w:p>
    <w:p w:rsidR="00CC2472" w:rsidRPr="008735F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городского округа Верх-Нейвинский</w:t>
      </w:r>
      <w:r w:rsidRPr="008735F4">
        <w:rPr>
          <w:rFonts w:ascii="Times New Roman" w:hAnsi="Times New Roman"/>
          <w:sz w:val="28"/>
          <w:szCs w:val="28"/>
        </w:rPr>
        <w:t xml:space="preserve"> в течение 5 рабочих дней с даты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и при их соответствии перечисляет средства, предоставляемые в качестве социальной выплаты, банку. При несоответствии данных перечисление указанных средств не производится, о чем </w:t>
      </w:r>
      <w:r>
        <w:rPr>
          <w:rFonts w:ascii="Times New Roman" w:hAnsi="Times New Roman"/>
          <w:sz w:val="28"/>
          <w:szCs w:val="28"/>
        </w:rPr>
        <w:t>администрация городского округа</w:t>
      </w:r>
      <w:r w:rsidRPr="008735F4">
        <w:rPr>
          <w:rFonts w:ascii="Times New Roman" w:hAnsi="Times New Roman"/>
          <w:sz w:val="28"/>
          <w:szCs w:val="28"/>
        </w:rPr>
        <w:t xml:space="preserve"> </w:t>
      </w:r>
      <w:r w:rsidRPr="001D44C8">
        <w:rPr>
          <w:rFonts w:ascii="Times New Roman" w:hAnsi="Times New Roman" w:cs="Times New Roman"/>
          <w:sz w:val="28"/>
          <w:szCs w:val="28"/>
        </w:rPr>
        <w:t>Верх-Нейвинский</w:t>
      </w:r>
      <w:r>
        <w:rPr>
          <w:sz w:val="28"/>
          <w:szCs w:val="28"/>
        </w:rPr>
        <w:t xml:space="preserve"> </w:t>
      </w:r>
      <w:r w:rsidRPr="008735F4">
        <w:rPr>
          <w:rFonts w:ascii="Times New Roman" w:hAnsi="Times New Roman"/>
          <w:sz w:val="28"/>
          <w:szCs w:val="28"/>
        </w:rPr>
        <w:t>в указанный срок письменно уведомляет банк.</w:t>
      </w:r>
    </w:p>
    <w:p w:rsidR="00CC2472" w:rsidRPr="008735F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>Перечисление средств с банковского счета лицу, в пользу которого распорядитель счета должен осуществить платеж,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счет.</w:t>
      </w:r>
    </w:p>
    <w:p w:rsidR="00CC2472" w:rsidRPr="008735F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>По соглашению сторон договор банковского счета может быть продлен, если:</w:t>
      </w:r>
    </w:p>
    <w:p w:rsidR="00CC2472" w:rsidRPr="008735F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>а) до истечения срока действия договора банковского счета банк принял договор на жилое помещение, документы на строительство и справку об оставшейся части паевого взноса, но оплата не произведена;</w:t>
      </w:r>
    </w:p>
    <w:p w:rsidR="00CC2472" w:rsidRPr="008735F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 xml:space="preserve">б) в банк до истечения срока действия договора банковского счета представлена расписка органа, осуществляющего государственную регистрацию прав на недвижимое имущество и сделок с ним, о получении им документов для государственной регистрации прав с указанием срока оформления государственной регистрации. В этом случае документ, являющийся основанием для государственной регистрации права собственности на приобретаемое жилое помещение, и правоустанавливающие документы на жилое помещение представляются в банк не позднее 2 рабочих дней после окончания срока, предусмотренного в расписке указанного органа, а принятие банком договора на жилое помещение для оплаты осуществляется в порядке, </w:t>
      </w:r>
      <w:r>
        <w:rPr>
          <w:rFonts w:ascii="Times New Roman" w:hAnsi="Times New Roman"/>
          <w:sz w:val="28"/>
          <w:szCs w:val="28"/>
        </w:rPr>
        <w:t>указанном в настоящем разделе Программы</w:t>
      </w:r>
      <w:r w:rsidRPr="00125608">
        <w:rPr>
          <w:rFonts w:ascii="Times New Roman" w:hAnsi="Times New Roman"/>
          <w:sz w:val="28"/>
          <w:szCs w:val="28"/>
        </w:rPr>
        <w:t>.</w:t>
      </w:r>
    </w:p>
    <w:p w:rsidR="00CC2472" w:rsidRPr="008E3E7E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>Социальная выплата считается предоставленной участнику подпрограммы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помещения, оплаты первоначального взноса при получении жилищного кредита, в том числе ипотечного, или займа на приобретение жилого помещения или строительство индивидуального жилого дома, договора с уполномоченной организацией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E3E7E">
        <w:rPr>
          <w:rFonts w:ascii="Times New Roman" w:hAnsi="Times New Roman"/>
          <w:sz w:val="28"/>
          <w:szCs w:val="28"/>
        </w:rPr>
        <w:t xml:space="preserve">погашения основной суммы долга и уплаты процентов по ипотечным жилищным кредитам или займам на приобретение жилья или строительство </w:t>
      </w:r>
      <w:r w:rsidRPr="008E3E7E">
        <w:rPr>
          <w:rFonts w:ascii="Times New Roman" w:hAnsi="Times New Roman"/>
          <w:sz w:val="28"/>
          <w:szCs w:val="28"/>
        </w:rPr>
        <w:lastRenderedPageBreak/>
        <w:t>индивидуального жилого дома, полученным до 1 января 2011 года либо уплаты оставшейся части паевого взноса члена кооператива.</w:t>
      </w:r>
    </w:p>
    <w:p w:rsidR="00CC2472" w:rsidRPr="008735F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E3E7E">
        <w:rPr>
          <w:rFonts w:ascii="Times New Roman" w:hAnsi="Times New Roman"/>
          <w:sz w:val="28"/>
          <w:szCs w:val="28"/>
        </w:rPr>
        <w:t>Свидетельства, находящиеся в банке, погашаются банком в устанавливаемом им порядке. Погашенные свидетельства подлежат хранению в течение 3 лет. Свидетельства, не предъявленные в банк в порядке</w:t>
      </w:r>
      <w:r w:rsidRPr="008735F4">
        <w:rPr>
          <w:rFonts w:ascii="Times New Roman" w:hAnsi="Times New Roman"/>
          <w:sz w:val="28"/>
          <w:szCs w:val="28"/>
        </w:rPr>
        <w:t xml:space="preserve"> и сроки, которые установлены настоящими Правилами, считаются недействительными.</w:t>
      </w:r>
    </w:p>
    <w:p w:rsidR="00CC2472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735F4">
        <w:rPr>
          <w:rFonts w:ascii="Times New Roman" w:hAnsi="Times New Roman"/>
          <w:sz w:val="28"/>
          <w:szCs w:val="28"/>
        </w:rPr>
        <w:t xml:space="preserve">В случае если владелец свидетельства по какой-либо причине не смог в установленный срок действия свидетельства воспользоваться правом на получение выделенной ему социальной выплаты, он представляет в </w:t>
      </w:r>
      <w:r>
        <w:rPr>
          <w:rFonts w:ascii="Times New Roman" w:hAnsi="Times New Roman"/>
          <w:sz w:val="28"/>
          <w:szCs w:val="28"/>
        </w:rPr>
        <w:t>администрацию городского округа</w:t>
      </w:r>
      <w:r w:rsidRPr="000B7BFC">
        <w:rPr>
          <w:rFonts w:ascii="Times New Roman" w:hAnsi="Times New Roman" w:cs="Times New Roman"/>
          <w:sz w:val="28"/>
          <w:szCs w:val="28"/>
        </w:rPr>
        <w:t xml:space="preserve"> </w:t>
      </w:r>
      <w:r w:rsidRPr="001D44C8">
        <w:rPr>
          <w:rFonts w:ascii="Times New Roman" w:hAnsi="Times New Roman" w:cs="Times New Roman"/>
          <w:sz w:val="28"/>
          <w:szCs w:val="28"/>
        </w:rPr>
        <w:t>Верх-Нейвинский</w:t>
      </w:r>
      <w:r w:rsidRPr="008735F4">
        <w:rPr>
          <w:rFonts w:ascii="Times New Roman" w:hAnsi="Times New Roman"/>
          <w:sz w:val="28"/>
          <w:szCs w:val="28"/>
        </w:rPr>
        <w:t>, выдавш</w:t>
      </w:r>
      <w:r>
        <w:rPr>
          <w:rFonts w:ascii="Times New Roman" w:hAnsi="Times New Roman"/>
          <w:sz w:val="28"/>
          <w:szCs w:val="28"/>
        </w:rPr>
        <w:t>ую</w:t>
      </w:r>
      <w:r w:rsidRPr="008735F4">
        <w:rPr>
          <w:rFonts w:ascii="Times New Roman" w:hAnsi="Times New Roman"/>
          <w:sz w:val="28"/>
          <w:szCs w:val="28"/>
        </w:rPr>
        <w:t xml:space="preserve"> свидетельство, справку о закрытии договора банковского счета без перечисления средств социальной выплаты и сохраняет право на улучшение жилищных условий, в том числе на дальнейшее участие в подпрограмме на общих основаниях.</w:t>
      </w:r>
    </w:p>
    <w:p w:rsidR="00CC2472" w:rsidRPr="008735F4" w:rsidRDefault="00CC2472" w:rsidP="00CC2472">
      <w:pPr>
        <w:pStyle w:val="ConsPlusNormal"/>
        <w:widowControl/>
        <w:ind w:firstLine="708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735F4">
        <w:rPr>
          <w:rFonts w:ascii="Times New Roman" w:hAnsi="Times New Roman" w:cs="Times New Roman"/>
          <w:b/>
          <w:sz w:val="28"/>
          <w:szCs w:val="28"/>
        </w:rPr>
        <w:t>. Расчет объемов финансовых средств на предоставление социальных в</w:t>
      </w:r>
      <w:r>
        <w:rPr>
          <w:rFonts w:ascii="Times New Roman" w:hAnsi="Times New Roman" w:cs="Times New Roman"/>
          <w:b/>
          <w:sz w:val="28"/>
          <w:szCs w:val="28"/>
        </w:rPr>
        <w:t>ыплат</w:t>
      </w:r>
      <w:r w:rsidRPr="008735F4">
        <w:rPr>
          <w:rFonts w:ascii="Times New Roman" w:hAnsi="Times New Roman" w:cs="Times New Roman"/>
          <w:b/>
          <w:sz w:val="28"/>
          <w:szCs w:val="28"/>
        </w:rPr>
        <w:t xml:space="preserve"> молодым семьям для приобретения (строительства) жилья:</w:t>
      </w:r>
    </w:p>
    <w:p w:rsidR="00CC2472" w:rsidRDefault="00CC2472" w:rsidP="00CC2472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C2472" w:rsidRDefault="00CC2472" w:rsidP="00CC2472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местного бюджета: 1495,2тыс. руб.</w:t>
      </w:r>
    </w:p>
    <w:p w:rsidR="00CC2472" w:rsidRDefault="00CC2472" w:rsidP="00CC2472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средства федерального и областного бюджета</w:t>
      </w:r>
      <w:r w:rsidRPr="00CB42E8">
        <w:rPr>
          <w:rFonts w:ascii="Times New Roman" w:hAnsi="Times New Roman" w:cs="Times New Roman"/>
          <w:sz w:val="28"/>
          <w:szCs w:val="28"/>
        </w:rPr>
        <w:t xml:space="preserve">: </w:t>
      </w:r>
      <w:r w:rsidRPr="008E3E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484</w:t>
      </w:r>
      <w:r w:rsidRPr="008E3E7E">
        <w:rPr>
          <w:rFonts w:ascii="Times New Roman" w:hAnsi="Times New Roman" w:cs="Times New Roman"/>
          <w:sz w:val="28"/>
          <w:szCs w:val="28"/>
        </w:rPr>
        <w:t>,00тыс.</w:t>
      </w:r>
      <w:r w:rsidRPr="00CB42E8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2472" w:rsidRDefault="00CC2472" w:rsidP="00CC2472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средства, в том числе планируемые привлеченные внебюджетные (заемные, собственные средства молодой семьи): 7693,20 тыс. руб.</w:t>
      </w:r>
    </w:p>
    <w:p w:rsidR="00CC2472" w:rsidRDefault="00CC2472" w:rsidP="00CC2472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1"/>
        <w:gridCol w:w="1392"/>
        <w:gridCol w:w="1100"/>
        <w:gridCol w:w="1302"/>
        <w:gridCol w:w="1302"/>
        <w:gridCol w:w="1217"/>
        <w:gridCol w:w="1217"/>
        <w:gridCol w:w="1458"/>
      </w:tblGrid>
      <w:tr w:rsidR="00CC2472" w:rsidTr="005861F1">
        <w:trPr>
          <w:cantSplit/>
        </w:trPr>
        <w:tc>
          <w:tcPr>
            <w:tcW w:w="901" w:type="dxa"/>
            <w:vMerge w:val="restart"/>
          </w:tcPr>
          <w:p w:rsidR="00CC2472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392" w:type="dxa"/>
            <w:vMerge w:val="restart"/>
          </w:tcPr>
          <w:p w:rsidR="00CC2472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100" w:type="dxa"/>
            <w:vMerge w:val="restart"/>
          </w:tcPr>
          <w:p w:rsidR="00CC2472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жилья (м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2" w:type="dxa"/>
            <w:vMerge w:val="restart"/>
          </w:tcPr>
          <w:p w:rsidR="00CC2472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  <w:r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</w:p>
          <w:p w:rsidR="00CC2472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(тыс.руб.)</w:t>
            </w:r>
          </w:p>
        </w:tc>
        <w:tc>
          <w:tcPr>
            <w:tcW w:w="1302" w:type="dxa"/>
            <w:vMerge w:val="restart"/>
          </w:tcPr>
          <w:p w:rsidR="00CC2472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общей площади</w:t>
            </w:r>
          </w:p>
          <w:p w:rsidR="00CC2472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(тыс.руб)</w:t>
            </w:r>
          </w:p>
        </w:tc>
        <w:tc>
          <w:tcPr>
            <w:tcW w:w="3892" w:type="dxa"/>
            <w:gridSpan w:val="3"/>
          </w:tcPr>
          <w:p w:rsidR="00CC2472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бюджетным источникам (тыс. руб)</w:t>
            </w:r>
          </w:p>
          <w:p w:rsidR="00CC2472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(40% от стоимости жилья)</w:t>
            </w:r>
          </w:p>
        </w:tc>
      </w:tr>
      <w:tr w:rsidR="00CC2472" w:rsidTr="005861F1">
        <w:trPr>
          <w:cantSplit/>
        </w:trPr>
        <w:tc>
          <w:tcPr>
            <w:tcW w:w="901" w:type="dxa"/>
            <w:vMerge/>
          </w:tcPr>
          <w:p w:rsidR="00CC2472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CC2472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CC2472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CC2472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CC2472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C2472" w:rsidRDefault="00CC2472" w:rsidP="005861F1">
            <w:pPr>
              <w:pStyle w:val="ConsPlusNormal"/>
              <w:widowControl/>
              <w:ind w:left="-43" w:right="-90"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 бюджет  и федеральный бюджет</w:t>
            </w:r>
          </w:p>
          <w:p w:rsidR="00CC2472" w:rsidRDefault="00CC2472" w:rsidP="005861F1">
            <w:pPr>
              <w:pStyle w:val="ConsPlusNormal"/>
              <w:widowControl/>
              <w:ind w:left="-43" w:right="-90"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FD9">
              <w:rPr>
                <w:rFonts w:ascii="Times New Roman" w:hAnsi="Times New Roman" w:cs="Times New Roman"/>
                <w:sz w:val="16"/>
                <w:szCs w:val="16"/>
              </w:rPr>
              <w:t>(ПЛАНИРУЕМЫЕ)</w:t>
            </w:r>
          </w:p>
        </w:tc>
        <w:tc>
          <w:tcPr>
            <w:tcW w:w="1217" w:type="dxa"/>
          </w:tcPr>
          <w:p w:rsidR="00CC2472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58" w:type="dxa"/>
          </w:tcPr>
          <w:p w:rsidR="00CC2472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C2472" w:rsidRPr="008E3E7E" w:rsidTr="005861F1">
        <w:tc>
          <w:tcPr>
            <w:tcW w:w="901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392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02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302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966,00</w:t>
            </w:r>
          </w:p>
        </w:tc>
        <w:tc>
          <w:tcPr>
            <w:tcW w:w="1217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289,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96,60</w:t>
            </w:r>
          </w:p>
        </w:tc>
        <w:tc>
          <w:tcPr>
            <w:tcW w:w="1458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2472" w:rsidRPr="008E3E7E" w:rsidTr="005861F1">
        <w:tc>
          <w:tcPr>
            <w:tcW w:w="901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392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02" w:type="dxa"/>
          </w:tcPr>
          <w:p w:rsidR="00CC2472" w:rsidRPr="008E3E7E" w:rsidRDefault="00CC2472" w:rsidP="005861F1">
            <w:r w:rsidRPr="008E3E7E">
              <w:t>24,00</w:t>
            </w:r>
          </w:p>
        </w:tc>
        <w:tc>
          <w:tcPr>
            <w:tcW w:w="1302" w:type="dxa"/>
          </w:tcPr>
          <w:p w:rsidR="00CC2472" w:rsidRPr="008E3E7E" w:rsidRDefault="00CC2472" w:rsidP="005861F1">
            <w:r w:rsidRPr="008E3E7E">
              <w:t>1728,00</w:t>
            </w:r>
          </w:p>
        </w:tc>
        <w:tc>
          <w:tcPr>
            <w:tcW w:w="1217" w:type="dxa"/>
          </w:tcPr>
          <w:p w:rsidR="00CC2472" w:rsidRPr="008E3E7E" w:rsidRDefault="00CC2472" w:rsidP="005861F1">
            <w:r w:rsidRPr="008E3E7E">
              <w:t>518,</w:t>
            </w:r>
            <w:r>
              <w:t>00</w:t>
            </w:r>
          </w:p>
        </w:tc>
        <w:tc>
          <w:tcPr>
            <w:tcW w:w="1217" w:type="dxa"/>
          </w:tcPr>
          <w:p w:rsidR="00CC2472" w:rsidRPr="008E3E7E" w:rsidRDefault="00CC2472" w:rsidP="005861F1">
            <w:r w:rsidRPr="008E3E7E">
              <w:t>172,80</w:t>
            </w:r>
          </w:p>
        </w:tc>
        <w:tc>
          <w:tcPr>
            <w:tcW w:w="1458" w:type="dxa"/>
          </w:tcPr>
          <w:p w:rsidR="00CC2472" w:rsidRPr="008E3E7E" w:rsidRDefault="00CC2472" w:rsidP="005861F1">
            <w:r w:rsidRPr="008E3E7E">
              <w:t>69</w:t>
            </w:r>
            <w:r>
              <w:t>0</w:t>
            </w:r>
            <w:r w:rsidRPr="008E3E7E">
              <w:t>,</w:t>
            </w:r>
            <w:r>
              <w:t>8</w:t>
            </w:r>
            <w:r w:rsidRPr="008E3E7E">
              <w:t>0</w:t>
            </w:r>
          </w:p>
        </w:tc>
      </w:tr>
      <w:tr w:rsidR="00CC2472" w:rsidRPr="008E3E7E" w:rsidTr="005861F1">
        <w:tc>
          <w:tcPr>
            <w:tcW w:w="901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92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02" w:type="dxa"/>
          </w:tcPr>
          <w:p w:rsidR="00CC2472" w:rsidRPr="008E3E7E" w:rsidRDefault="00CC2472" w:rsidP="005861F1">
            <w:r w:rsidRPr="008E3E7E">
              <w:t>24,00</w:t>
            </w:r>
          </w:p>
        </w:tc>
        <w:tc>
          <w:tcPr>
            <w:tcW w:w="1302" w:type="dxa"/>
          </w:tcPr>
          <w:p w:rsidR="00CC2472" w:rsidRPr="008E3E7E" w:rsidRDefault="00CC2472" w:rsidP="005861F1">
            <w:r>
              <w:t>4320</w:t>
            </w:r>
            <w:r w:rsidRPr="008E3E7E">
              <w:t>,00</w:t>
            </w:r>
          </w:p>
        </w:tc>
        <w:tc>
          <w:tcPr>
            <w:tcW w:w="1217" w:type="dxa"/>
          </w:tcPr>
          <w:p w:rsidR="00CC2472" w:rsidRPr="008E3E7E" w:rsidRDefault="00CC2472" w:rsidP="005861F1">
            <w:r w:rsidRPr="008E3E7E">
              <w:t>1</w:t>
            </w:r>
            <w:r>
              <w:t>296</w:t>
            </w:r>
            <w:r w:rsidRPr="008E3E7E">
              <w:t>,</w:t>
            </w:r>
            <w:r>
              <w:t>0</w:t>
            </w:r>
            <w:r w:rsidRPr="008E3E7E">
              <w:t>0</w:t>
            </w:r>
          </w:p>
        </w:tc>
        <w:tc>
          <w:tcPr>
            <w:tcW w:w="1217" w:type="dxa"/>
          </w:tcPr>
          <w:p w:rsidR="00CC2472" w:rsidRPr="008E3E7E" w:rsidRDefault="00CC2472" w:rsidP="005861F1">
            <w:r>
              <w:t>432,00</w:t>
            </w:r>
          </w:p>
        </w:tc>
        <w:tc>
          <w:tcPr>
            <w:tcW w:w="1458" w:type="dxa"/>
          </w:tcPr>
          <w:p w:rsidR="00CC2472" w:rsidRPr="008E3E7E" w:rsidRDefault="00CC2472" w:rsidP="005861F1">
            <w:r w:rsidRPr="008E3E7E">
              <w:t>1</w:t>
            </w:r>
            <w:r>
              <w:t>728,00</w:t>
            </w:r>
          </w:p>
        </w:tc>
      </w:tr>
      <w:tr w:rsidR="00CC2472" w:rsidRPr="008E3E7E" w:rsidTr="005861F1">
        <w:tc>
          <w:tcPr>
            <w:tcW w:w="901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92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302" w:type="dxa"/>
          </w:tcPr>
          <w:p w:rsidR="00CC2472" w:rsidRPr="008E3E7E" w:rsidRDefault="00CC2472" w:rsidP="005861F1">
            <w:r w:rsidRPr="008E3E7E">
              <w:t>24,00</w:t>
            </w:r>
          </w:p>
        </w:tc>
        <w:tc>
          <w:tcPr>
            <w:tcW w:w="1302" w:type="dxa"/>
          </w:tcPr>
          <w:p w:rsidR="00CC2472" w:rsidRPr="008E3E7E" w:rsidRDefault="00CC2472" w:rsidP="005861F1">
            <w:r w:rsidRPr="008E3E7E">
              <w:t xml:space="preserve">3888,00 </w:t>
            </w:r>
          </w:p>
        </w:tc>
        <w:tc>
          <w:tcPr>
            <w:tcW w:w="1217" w:type="dxa"/>
          </w:tcPr>
          <w:p w:rsidR="00CC2472" w:rsidRPr="008E3E7E" w:rsidRDefault="00CC2472" w:rsidP="005861F1">
            <w:r w:rsidRPr="008E3E7E">
              <w:t>1166,</w:t>
            </w:r>
            <w:r>
              <w:t>0</w:t>
            </w:r>
            <w:r w:rsidRPr="008E3E7E">
              <w:t>0</w:t>
            </w:r>
          </w:p>
        </w:tc>
        <w:tc>
          <w:tcPr>
            <w:tcW w:w="1217" w:type="dxa"/>
          </w:tcPr>
          <w:p w:rsidR="00CC2472" w:rsidRPr="008E3E7E" w:rsidRDefault="00CC2472" w:rsidP="005861F1">
            <w:r w:rsidRPr="008E3E7E">
              <w:t>388,80</w:t>
            </w:r>
          </w:p>
        </w:tc>
        <w:tc>
          <w:tcPr>
            <w:tcW w:w="1458" w:type="dxa"/>
          </w:tcPr>
          <w:p w:rsidR="00CC2472" w:rsidRPr="008E3E7E" w:rsidRDefault="00CC2472" w:rsidP="005861F1">
            <w:r w:rsidRPr="008E3E7E">
              <w:t>155</w:t>
            </w:r>
            <w:r>
              <w:t>4</w:t>
            </w:r>
            <w:r w:rsidRPr="008E3E7E">
              <w:t>,</w:t>
            </w:r>
            <w:r>
              <w:t>8</w:t>
            </w:r>
            <w:r w:rsidRPr="008E3E7E">
              <w:t>0</w:t>
            </w:r>
          </w:p>
        </w:tc>
      </w:tr>
      <w:tr w:rsidR="00CC2472" w:rsidRPr="008E3E7E" w:rsidTr="005861F1">
        <w:tc>
          <w:tcPr>
            <w:tcW w:w="901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92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302" w:type="dxa"/>
          </w:tcPr>
          <w:p w:rsidR="00CC2472" w:rsidRPr="008E3E7E" w:rsidRDefault="00CC2472" w:rsidP="005861F1">
            <w:r w:rsidRPr="008E3E7E">
              <w:t>25,00</w:t>
            </w:r>
          </w:p>
        </w:tc>
        <w:tc>
          <w:tcPr>
            <w:tcW w:w="1302" w:type="dxa"/>
          </w:tcPr>
          <w:p w:rsidR="00CC2472" w:rsidRPr="008E3E7E" w:rsidRDefault="00CC2472" w:rsidP="005861F1">
            <w:r w:rsidRPr="008E3E7E">
              <w:t>4 050,00</w:t>
            </w:r>
          </w:p>
        </w:tc>
        <w:tc>
          <w:tcPr>
            <w:tcW w:w="1217" w:type="dxa"/>
          </w:tcPr>
          <w:p w:rsidR="00CC2472" w:rsidRPr="008E3E7E" w:rsidRDefault="00CC2472" w:rsidP="005861F1">
            <w:r w:rsidRPr="008E3E7E">
              <w:t>1215,00</w:t>
            </w:r>
          </w:p>
        </w:tc>
        <w:tc>
          <w:tcPr>
            <w:tcW w:w="1217" w:type="dxa"/>
          </w:tcPr>
          <w:p w:rsidR="00CC2472" w:rsidRPr="008E3E7E" w:rsidRDefault="00CC2472" w:rsidP="005861F1">
            <w:r w:rsidRPr="008E3E7E">
              <w:t>405,00</w:t>
            </w:r>
          </w:p>
        </w:tc>
        <w:tc>
          <w:tcPr>
            <w:tcW w:w="1458" w:type="dxa"/>
          </w:tcPr>
          <w:p w:rsidR="00CC2472" w:rsidRPr="008E3E7E" w:rsidRDefault="00CC2472" w:rsidP="005861F1">
            <w:r w:rsidRPr="008E3E7E">
              <w:t>16</w:t>
            </w:r>
            <w:r>
              <w:t>2</w:t>
            </w:r>
            <w:r w:rsidRPr="008E3E7E">
              <w:t>0,00</w:t>
            </w:r>
          </w:p>
        </w:tc>
      </w:tr>
      <w:tr w:rsidR="00CC2472" w:rsidTr="005861F1">
        <w:tc>
          <w:tcPr>
            <w:tcW w:w="901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92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0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2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302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12822,00</w:t>
            </w:r>
          </w:p>
        </w:tc>
        <w:tc>
          <w:tcPr>
            <w:tcW w:w="1217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4484</w:t>
            </w: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17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  <w:r w:rsidRPr="008E3E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8" w:type="dxa"/>
          </w:tcPr>
          <w:p w:rsidR="00CC2472" w:rsidRPr="008E3E7E" w:rsidRDefault="00CC2472" w:rsidP="005861F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5979,20</w:t>
            </w:r>
          </w:p>
        </w:tc>
      </w:tr>
    </w:tbl>
    <w:p w:rsidR="00CC2472" w:rsidRPr="008735F4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2472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472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472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472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472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Pr="008735F4">
        <w:rPr>
          <w:rFonts w:ascii="Times New Roman" w:hAnsi="Times New Roman" w:cs="Times New Roman"/>
          <w:b/>
          <w:sz w:val="28"/>
          <w:szCs w:val="28"/>
        </w:rPr>
        <w:t>. Оценка эффективности реализации Программы</w:t>
      </w:r>
    </w:p>
    <w:p w:rsidR="00CC2472" w:rsidRDefault="00CC2472" w:rsidP="00CC2472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472" w:rsidRPr="008735F4" w:rsidRDefault="00CC2472" w:rsidP="00CC2472">
      <w:pPr>
        <w:tabs>
          <w:tab w:val="left" w:pos="1020"/>
        </w:tabs>
        <w:rPr>
          <w:sz w:val="28"/>
          <w:szCs w:val="28"/>
        </w:rPr>
      </w:pPr>
      <w:r>
        <w:tab/>
      </w:r>
      <w:r w:rsidRPr="008735F4">
        <w:rPr>
          <w:sz w:val="28"/>
          <w:szCs w:val="28"/>
        </w:rPr>
        <w:t>Оценка эффективности реализации программных мероприятий по обеспечению жильем молодых семей осуществляется по следующим показателям:</w:t>
      </w:r>
    </w:p>
    <w:p w:rsidR="00CC2472" w:rsidRPr="008735F4" w:rsidRDefault="00CC2472" w:rsidP="00CC2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735F4">
        <w:rPr>
          <w:rFonts w:ascii="Times New Roman" w:hAnsi="Times New Roman" w:cs="Times New Roman"/>
          <w:sz w:val="28"/>
          <w:szCs w:val="28"/>
        </w:rPr>
        <w:t>1) количество молодых семей, улучшивших жилищные условия (в том числе с использованием ипотечных кредитов) при предоставлении социальных выплат за счет бюджетных ассигнований;</w:t>
      </w:r>
    </w:p>
    <w:p w:rsidR="00CC2472" w:rsidRDefault="00CC2472" w:rsidP="00CC2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735F4">
        <w:rPr>
          <w:rFonts w:ascii="Times New Roman" w:hAnsi="Times New Roman" w:cs="Times New Roman"/>
          <w:sz w:val="28"/>
          <w:szCs w:val="28"/>
        </w:rPr>
        <w:t xml:space="preserve">2) количество </w:t>
      </w:r>
      <w:r>
        <w:rPr>
          <w:rFonts w:ascii="Times New Roman" w:hAnsi="Times New Roman" w:cs="Times New Roman"/>
          <w:sz w:val="28"/>
          <w:szCs w:val="28"/>
        </w:rPr>
        <w:t>приобретенного жилья экономического класса или построенного индивидуального жилья экономического класса</w:t>
      </w:r>
      <w:r w:rsidRPr="008735F4">
        <w:rPr>
          <w:rFonts w:ascii="Times New Roman" w:hAnsi="Times New Roman" w:cs="Times New Roman"/>
          <w:sz w:val="28"/>
          <w:szCs w:val="28"/>
        </w:rPr>
        <w:t>;</w:t>
      </w:r>
    </w:p>
    <w:p w:rsidR="00CC2472" w:rsidRPr="008735F4" w:rsidRDefault="00CC2472" w:rsidP="00CC2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количество привлеченных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жилого помещения или строительства индивидуального жилого дома</w:t>
      </w:r>
      <w:r w:rsidRPr="00384AD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472" w:rsidRDefault="00CC2472" w:rsidP="00CC2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84AD4">
        <w:rPr>
          <w:rFonts w:ascii="Times New Roman" w:hAnsi="Times New Roman" w:cs="Times New Roman"/>
          <w:sz w:val="28"/>
          <w:szCs w:val="28"/>
        </w:rPr>
        <w:t>4</w:t>
      </w:r>
      <w:r w:rsidRPr="008735F4">
        <w:rPr>
          <w:rFonts w:ascii="Times New Roman" w:hAnsi="Times New Roman" w:cs="Times New Roman"/>
          <w:sz w:val="28"/>
          <w:szCs w:val="28"/>
        </w:rPr>
        <w:t>) доля молодых семей, улучшивших жилищные условия (в том числе с использованием ипотечных кредитов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735F4">
        <w:rPr>
          <w:rFonts w:ascii="Times New Roman" w:hAnsi="Times New Roman" w:cs="Times New Roman"/>
          <w:sz w:val="28"/>
          <w:szCs w:val="28"/>
        </w:rPr>
        <w:t xml:space="preserve"> при оказании финансовой поддержки за счет бюджетных ассигнований в общем количестве молодых семей, нуждающихся в улучшении жи</w:t>
      </w:r>
      <w:r>
        <w:rPr>
          <w:rFonts w:ascii="Times New Roman" w:hAnsi="Times New Roman" w:cs="Times New Roman"/>
          <w:sz w:val="28"/>
          <w:szCs w:val="28"/>
        </w:rPr>
        <w:t>лищных условий.</w:t>
      </w:r>
    </w:p>
    <w:p w:rsidR="00CC2472" w:rsidRDefault="00CC2472" w:rsidP="00CC2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2472" w:rsidRDefault="00CC2472" w:rsidP="00CC2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3BE5" w:rsidRDefault="00FB3BE5"/>
    <w:sectPr w:rsidR="00FB3BE5" w:rsidSect="00D62A27">
      <w:headerReference w:type="even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FC" w:rsidRDefault="00CC2472" w:rsidP="000B7BF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20</w:t>
    </w:r>
    <w:r>
      <w:rPr>
        <w:rStyle w:val="a6"/>
      </w:rPr>
      <w:fldChar w:fldCharType="end"/>
    </w:r>
  </w:p>
  <w:p w:rsidR="000B7BFC" w:rsidRDefault="00CC247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2472"/>
    <w:rsid w:val="00000AB0"/>
    <w:rsid w:val="00001952"/>
    <w:rsid w:val="00001F3C"/>
    <w:rsid w:val="00002E9F"/>
    <w:rsid w:val="00005C2C"/>
    <w:rsid w:val="00007872"/>
    <w:rsid w:val="00010321"/>
    <w:rsid w:val="00012544"/>
    <w:rsid w:val="0001390A"/>
    <w:rsid w:val="000147A0"/>
    <w:rsid w:val="000152A5"/>
    <w:rsid w:val="00021719"/>
    <w:rsid w:val="0002265C"/>
    <w:rsid w:val="00022799"/>
    <w:rsid w:val="00022BCC"/>
    <w:rsid w:val="00026A24"/>
    <w:rsid w:val="000274C8"/>
    <w:rsid w:val="00030ACD"/>
    <w:rsid w:val="000339E4"/>
    <w:rsid w:val="00033A72"/>
    <w:rsid w:val="000342D9"/>
    <w:rsid w:val="00034B34"/>
    <w:rsid w:val="00035029"/>
    <w:rsid w:val="000360F0"/>
    <w:rsid w:val="000362EE"/>
    <w:rsid w:val="0003751A"/>
    <w:rsid w:val="00037798"/>
    <w:rsid w:val="000439D8"/>
    <w:rsid w:val="00043FAF"/>
    <w:rsid w:val="00044DD0"/>
    <w:rsid w:val="00053F7C"/>
    <w:rsid w:val="00054543"/>
    <w:rsid w:val="0005471F"/>
    <w:rsid w:val="00056FDA"/>
    <w:rsid w:val="00060F9E"/>
    <w:rsid w:val="000615CB"/>
    <w:rsid w:val="0006266E"/>
    <w:rsid w:val="00062E62"/>
    <w:rsid w:val="00065018"/>
    <w:rsid w:val="000707BA"/>
    <w:rsid w:val="00072078"/>
    <w:rsid w:val="00077F98"/>
    <w:rsid w:val="00077FA4"/>
    <w:rsid w:val="00085F92"/>
    <w:rsid w:val="000955A8"/>
    <w:rsid w:val="000A06FB"/>
    <w:rsid w:val="000A0D1D"/>
    <w:rsid w:val="000A1BF7"/>
    <w:rsid w:val="000A2C81"/>
    <w:rsid w:val="000A6997"/>
    <w:rsid w:val="000A703C"/>
    <w:rsid w:val="000A7F10"/>
    <w:rsid w:val="000B035C"/>
    <w:rsid w:val="000B297C"/>
    <w:rsid w:val="000B7D09"/>
    <w:rsid w:val="000C1705"/>
    <w:rsid w:val="000C1EBA"/>
    <w:rsid w:val="000C335E"/>
    <w:rsid w:val="000C36EA"/>
    <w:rsid w:val="000C43BF"/>
    <w:rsid w:val="000C5773"/>
    <w:rsid w:val="000C5F0E"/>
    <w:rsid w:val="000C76CB"/>
    <w:rsid w:val="000D5576"/>
    <w:rsid w:val="000E1869"/>
    <w:rsid w:val="000E1F07"/>
    <w:rsid w:val="000E4E5B"/>
    <w:rsid w:val="000E5462"/>
    <w:rsid w:val="000E57C7"/>
    <w:rsid w:val="000E5C5E"/>
    <w:rsid w:val="000F1487"/>
    <w:rsid w:val="000F3C57"/>
    <w:rsid w:val="000F6137"/>
    <w:rsid w:val="000F71C3"/>
    <w:rsid w:val="00101E48"/>
    <w:rsid w:val="00102651"/>
    <w:rsid w:val="00105865"/>
    <w:rsid w:val="00105EC8"/>
    <w:rsid w:val="001113D6"/>
    <w:rsid w:val="00112B29"/>
    <w:rsid w:val="0011488E"/>
    <w:rsid w:val="00114945"/>
    <w:rsid w:val="0012750B"/>
    <w:rsid w:val="00132CEC"/>
    <w:rsid w:val="00133570"/>
    <w:rsid w:val="001363AF"/>
    <w:rsid w:val="00137824"/>
    <w:rsid w:val="001429DA"/>
    <w:rsid w:val="001467B8"/>
    <w:rsid w:val="00147DF3"/>
    <w:rsid w:val="00151892"/>
    <w:rsid w:val="0015338D"/>
    <w:rsid w:val="001543A9"/>
    <w:rsid w:val="00155C4A"/>
    <w:rsid w:val="0015658F"/>
    <w:rsid w:val="00156914"/>
    <w:rsid w:val="00157B70"/>
    <w:rsid w:val="00165BAC"/>
    <w:rsid w:val="00167CAA"/>
    <w:rsid w:val="001757D7"/>
    <w:rsid w:val="00177504"/>
    <w:rsid w:val="00177793"/>
    <w:rsid w:val="001779A0"/>
    <w:rsid w:val="0018004D"/>
    <w:rsid w:val="001812F1"/>
    <w:rsid w:val="001840B7"/>
    <w:rsid w:val="00184FAF"/>
    <w:rsid w:val="00192AEA"/>
    <w:rsid w:val="00192D7C"/>
    <w:rsid w:val="00193FC8"/>
    <w:rsid w:val="00197C7E"/>
    <w:rsid w:val="001A0A30"/>
    <w:rsid w:val="001A30B7"/>
    <w:rsid w:val="001A3963"/>
    <w:rsid w:val="001A4ADD"/>
    <w:rsid w:val="001A50ED"/>
    <w:rsid w:val="001A56AA"/>
    <w:rsid w:val="001A7B3A"/>
    <w:rsid w:val="001B0657"/>
    <w:rsid w:val="001B4BCB"/>
    <w:rsid w:val="001B7336"/>
    <w:rsid w:val="001C36A9"/>
    <w:rsid w:val="001C3B84"/>
    <w:rsid w:val="001C592E"/>
    <w:rsid w:val="001C5C9A"/>
    <w:rsid w:val="001C69B2"/>
    <w:rsid w:val="001D0F61"/>
    <w:rsid w:val="001D1D86"/>
    <w:rsid w:val="001D3A12"/>
    <w:rsid w:val="001D409D"/>
    <w:rsid w:val="001D69FB"/>
    <w:rsid w:val="001D71D4"/>
    <w:rsid w:val="001E3A17"/>
    <w:rsid w:val="001F289C"/>
    <w:rsid w:val="001F2E0A"/>
    <w:rsid w:val="001F41A9"/>
    <w:rsid w:val="001F5F2C"/>
    <w:rsid w:val="001F793C"/>
    <w:rsid w:val="00203775"/>
    <w:rsid w:val="00205181"/>
    <w:rsid w:val="00212F6F"/>
    <w:rsid w:val="002131D6"/>
    <w:rsid w:val="0021496E"/>
    <w:rsid w:val="00215F13"/>
    <w:rsid w:val="0022027C"/>
    <w:rsid w:val="00220583"/>
    <w:rsid w:val="00224373"/>
    <w:rsid w:val="0022679E"/>
    <w:rsid w:val="00226FE8"/>
    <w:rsid w:val="00234AD5"/>
    <w:rsid w:val="0023762A"/>
    <w:rsid w:val="00243228"/>
    <w:rsid w:val="00243243"/>
    <w:rsid w:val="00244816"/>
    <w:rsid w:val="00244CBB"/>
    <w:rsid w:val="00251006"/>
    <w:rsid w:val="002527D6"/>
    <w:rsid w:val="00253277"/>
    <w:rsid w:val="00253427"/>
    <w:rsid w:val="00254CDA"/>
    <w:rsid w:val="00264503"/>
    <w:rsid w:val="00264F02"/>
    <w:rsid w:val="002667E2"/>
    <w:rsid w:val="0027186B"/>
    <w:rsid w:val="0027476B"/>
    <w:rsid w:val="0027489D"/>
    <w:rsid w:val="00275DFB"/>
    <w:rsid w:val="00287BE8"/>
    <w:rsid w:val="00287FF7"/>
    <w:rsid w:val="00291148"/>
    <w:rsid w:val="0029169E"/>
    <w:rsid w:val="00292BAB"/>
    <w:rsid w:val="00297D77"/>
    <w:rsid w:val="002A2C2E"/>
    <w:rsid w:val="002A467C"/>
    <w:rsid w:val="002A7E16"/>
    <w:rsid w:val="002A7ED5"/>
    <w:rsid w:val="002B0D40"/>
    <w:rsid w:val="002B107F"/>
    <w:rsid w:val="002B1B1C"/>
    <w:rsid w:val="002B2985"/>
    <w:rsid w:val="002B4018"/>
    <w:rsid w:val="002B628C"/>
    <w:rsid w:val="002B6481"/>
    <w:rsid w:val="002C165E"/>
    <w:rsid w:val="002C204E"/>
    <w:rsid w:val="002C3D46"/>
    <w:rsid w:val="002C5A29"/>
    <w:rsid w:val="002C7014"/>
    <w:rsid w:val="002D308A"/>
    <w:rsid w:val="002D4940"/>
    <w:rsid w:val="002D6636"/>
    <w:rsid w:val="002E5BE1"/>
    <w:rsid w:val="002E60B4"/>
    <w:rsid w:val="002E79A1"/>
    <w:rsid w:val="002F15CE"/>
    <w:rsid w:val="002F15DA"/>
    <w:rsid w:val="002F31B3"/>
    <w:rsid w:val="002F3658"/>
    <w:rsid w:val="002F4459"/>
    <w:rsid w:val="002F649B"/>
    <w:rsid w:val="002F7F1F"/>
    <w:rsid w:val="003004D0"/>
    <w:rsid w:val="0030373B"/>
    <w:rsid w:val="003065E9"/>
    <w:rsid w:val="00306C4F"/>
    <w:rsid w:val="00307379"/>
    <w:rsid w:val="00310167"/>
    <w:rsid w:val="003106CE"/>
    <w:rsid w:val="00311890"/>
    <w:rsid w:val="0031503E"/>
    <w:rsid w:val="00315121"/>
    <w:rsid w:val="00317F9C"/>
    <w:rsid w:val="00321D2D"/>
    <w:rsid w:val="00322F1D"/>
    <w:rsid w:val="00325347"/>
    <w:rsid w:val="003300A9"/>
    <w:rsid w:val="003328E2"/>
    <w:rsid w:val="003358DB"/>
    <w:rsid w:val="0034050C"/>
    <w:rsid w:val="00342693"/>
    <w:rsid w:val="00342A19"/>
    <w:rsid w:val="00344280"/>
    <w:rsid w:val="00351AFF"/>
    <w:rsid w:val="00353A6C"/>
    <w:rsid w:val="00354173"/>
    <w:rsid w:val="00356B1E"/>
    <w:rsid w:val="0036088F"/>
    <w:rsid w:val="00361C23"/>
    <w:rsid w:val="00361DA3"/>
    <w:rsid w:val="00364390"/>
    <w:rsid w:val="003711E1"/>
    <w:rsid w:val="00373825"/>
    <w:rsid w:val="003750B0"/>
    <w:rsid w:val="00375A4A"/>
    <w:rsid w:val="003832A3"/>
    <w:rsid w:val="00383954"/>
    <w:rsid w:val="00383B96"/>
    <w:rsid w:val="003845FD"/>
    <w:rsid w:val="00387AC6"/>
    <w:rsid w:val="00387F6A"/>
    <w:rsid w:val="0039141F"/>
    <w:rsid w:val="00393999"/>
    <w:rsid w:val="00393AF5"/>
    <w:rsid w:val="003A28B2"/>
    <w:rsid w:val="003A778E"/>
    <w:rsid w:val="003B08D7"/>
    <w:rsid w:val="003B3206"/>
    <w:rsid w:val="003B3FE4"/>
    <w:rsid w:val="003B4C4C"/>
    <w:rsid w:val="003B548A"/>
    <w:rsid w:val="003B7016"/>
    <w:rsid w:val="003B7488"/>
    <w:rsid w:val="003C0B31"/>
    <w:rsid w:val="003C18FC"/>
    <w:rsid w:val="003C1F26"/>
    <w:rsid w:val="003C2469"/>
    <w:rsid w:val="003C3042"/>
    <w:rsid w:val="003C48DE"/>
    <w:rsid w:val="003D0A81"/>
    <w:rsid w:val="003D2546"/>
    <w:rsid w:val="003D61FE"/>
    <w:rsid w:val="003E3A7D"/>
    <w:rsid w:val="003E3FA0"/>
    <w:rsid w:val="003E5642"/>
    <w:rsid w:val="003E5AEE"/>
    <w:rsid w:val="003F309D"/>
    <w:rsid w:val="003F3D82"/>
    <w:rsid w:val="003F58FE"/>
    <w:rsid w:val="003F600D"/>
    <w:rsid w:val="003F7282"/>
    <w:rsid w:val="003F790A"/>
    <w:rsid w:val="00402144"/>
    <w:rsid w:val="004036CB"/>
    <w:rsid w:val="00404293"/>
    <w:rsid w:val="004042AC"/>
    <w:rsid w:val="004057A0"/>
    <w:rsid w:val="0041029D"/>
    <w:rsid w:val="00411419"/>
    <w:rsid w:val="004118C4"/>
    <w:rsid w:val="00411B8A"/>
    <w:rsid w:val="0041415A"/>
    <w:rsid w:val="00415E1E"/>
    <w:rsid w:val="00420000"/>
    <w:rsid w:val="00421CA7"/>
    <w:rsid w:val="00424DB0"/>
    <w:rsid w:val="004256D3"/>
    <w:rsid w:val="00426851"/>
    <w:rsid w:val="004315A5"/>
    <w:rsid w:val="004326D3"/>
    <w:rsid w:val="00433416"/>
    <w:rsid w:val="00434F4B"/>
    <w:rsid w:val="00435BDD"/>
    <w:rsid w:val="00437811"/>
    <w:rsid w:val="00441CEF"/>
    <w:rsid w:val="004457A0"/>
    <w:rsid w:val="004462FD"/>
    <w:rsid w:val="0044682B"/>
    <w:rsid w:val="00447C11"/>
    <w:rsid w:val="004505DB"/>
    <w:rsid w:val="00450D90"/>
    <w:rsid w:val="00451531"/>
    <w:rsid w:val="00453BB4"/>
    <w:rsid w:val="00455B05"/>
    <w:rsid w:val="00465F26"/>
    <w:rsid w:val="00466763"/>
    <w:rsid w:val="0047516C"/>
    <w:rsid w:val="00475292"/>
    <w:rsid w:val="0047570F"/>
    <w:rsid w:val="00482221"/>
    <w:rsid w:val="004834EF"/>
    <w:rsid w:val="00486ECB"/>
    <w:rsid w:val="00491DE0"/>
    <w:rsid w:val="00494D2D"/>
    <w:rsid w:val="00494D44"/>
    <w:rsid w:val="00495E22"/>
    <w:rsid w:val="004A3F05"/>
    <w:rsid w:val="004A74D9"/>
    <w:rsid w:val="004A7A94"/>
    <w:rsid w:val="004B6EBA"/>
    <w:rsid w:val="004B6F04"/>
    <w:rsid w:val="004C25EC"/>
    <w:rsid w:val="004C3652"/>
    <w:rsid w:val="004C367E"/>
    <w:rsid w:val="004C5BE3"/>
    <w:rsid w:val="004C7C68"/>
    <w:rsid w:val="004D1868"/>
    <w:rsid w:val="004D1C95"/>
    <w:rsid w:val="004D398A"/>
    <w:rsid w:val="004D5F1C"/>
    <w:rsid w:val="004E2404"/>
    <w:rsid w:val="004E4878"/>
    <w:rsid w:val="004E5071"/>
    <w:rsid w:val="004F1205"/>
    <w:rsid w:val="004F243B"/>
    <w:rsid w:val="004F7993"/>
    <w:rsid w:val="004F7A5E"/>
    <w:rsid w:val="00504AF4"/>
    <w:rsid w:val="00505D2B"/>
    <w:rsid w:val="005062A1"/>
    <w:rsid w:val="00507278"/>
    <w:rsid w:val="00507820"/>
    <w:rsid w:val="00507E85"/>
    <w:rsid w:val="0051243C"/>
    <w:rsid w:val="00512F5E"/>
    <w:rsid w:val="005179FD"/>
    <w:rsid w:val="005202BE"/>
    <w:rsid w:val="00520702"/>
    <w:rsid w:val="00523C63"/>
    <w:rsid w:val="005248C4"/>
    <w:rsid w:val="00524B52"/>
    <w:rsid w:val="00525816"/>
    <w:rsid w:val="005260B5"/>
    <w:rsid w:val="005260C0"/>
    <w:rsid w:val="00527A5D"/>
    <w:rsid w:val="00527FDA"/>
    <w:rsid w:val="005304A1"/>
    <w:rsid w:val="00531226"/>
    <w:rsid w:val="005334B7"/>
    <w:rsid w:val="00534027"/>
    <w:rsid w:val="005447FC"/>
    <w:rsid w:val="00546753"/>
    <w:rsid w:val="00550728"/>
    <w:rsid w:val="00550C06"/>
    <w:rsid w:val="00551242"/>
    <w:rsid w:val="005533A7"/>
    <w:rsid w:val="00553529"/>
    <w:rsid w:val="00553B5C"/>
    <w:rsid w:val="00555240"/>
    <w:rsid w:val="00555298"/>
    <w:rsid w:val="005573EE"/>
    <w:rsid w:val="005612F4"/>
    <w:rsid w:val="00561BF1"/>
    <w:rsid w:val="005643ED"/>
    <w:rsid w:val="00573E84"/>
    <w:rsid w:val="0057436F"/>
    <w:rsid w:val="00576B33"/>
    <w:rsid w:val="00576F82"/>
    <w:rsid w:val="00581A55"/>
    <w:rsid w:val="0058331F"/>
    <w:rsid w:val="00583A3C"/>
    <w:rsid w:val="005840A5"/>
    <w:rsid w:val="005863C8"/>
    <w:rsid w:val="005875D3"/>
    <w:rsid w:val="005914CE"/>
    <w:rsid w:val="005917C0"/>
    <w:rsid w:val="00593453"/>
    <w:rsid w:val="0059460E"/>
    <w:rsid w:val="00594CAE"/>
    <w:rsid w:val="005A0DA3"/>
    <w:rsid w:val="005A21A8"/>
    <w:rsid w:val="005A48F5"/>
    <w:rsid w:val="005A5702"/>
    <w:rsid w:val="005B0622"/>
    <w:rsid w:val="005B0C97"/>
    <w:rsid w:val="005B1DE7"/>
    <w:rsid w:val="005B2461"/>
    <w:rsid w:val="005B2AEA"/>
    <w:rsid w:val="005B7436"/>
    <w:rsid w:val="005C0D31"/>
    <w:rsid w:val="005D12C2"/>
    <w:rsid w:val="005D5DCB"/>
    <w:rsid w:val="005E0662"/>
    <w:rsid w:val="005E17F3"/>
    <w:rsid w:val="005E5B27"/>
    <w:rsid w:val="005F0EB5"/>
    <w:rsid w:val="005F3A10"/>
    <w:rsid w:val="005F3B3B"/>
    <w:rsid w:val="005F50A6"/>
    <w:rsid w:val="005F591F"/>
    <w:rsid w:val="005F6562"/>
    <w:rsid w:val="005F6F96"/>
    <w:rsid w:val="00601A0C"/>
    <w:rsid w:val="00601A2B"/>
    <w:rsid w:val="00602D49"/>
    <w:rsid w:val="00604B15"/>
    <w:rsid w:val="006074E2"/>
    <w:rsid w:val="0060792F"/>
    <w:rsid w:val="006114F3"/>
    <w:rsid w:val="00611FBD"/>
    <w:rsid w:val="00614BE6"/>
    <w:rsid w:val="00615897"/>
    <w:rsid w:val="00622841"/>
    <w:rsid w:val="00626C04"/>
    <w:rsid w:val="00626EF4"/>
    <w:rsid w:val="006307B1"/>
    <w:rsid w:val="00632203"/>
    <w:rsid w:val="0063339B"/>
    <w:rsid w:val="00634291"/>
    <w:rsid w:val="00634298"/>
    <w:rsid w:val="00637826"/>
    <w:rsid w:val="00637BB7"/>
    <w:rsid w:val="00640AA7"/>
    <w:rsid w:val="006465FE"/>
    <w:rsid w:val="00650E95"/>
    <w:rsid w:val="006523E2"/>
    <w:rsid w:val="00652AD9"/>
    <w:rsid w:val="00653895"/>
    <w:rsid w:val="00656896"/>
    <w:rsid w:val="00660695"/>
    <w:rsid w:val="00664E19"/>
    <w:rsid w:val="006666A7"/>
    <w:rsid w:val="0067186D"/>
    <w:rsid w:val="006719DD"/>
    <w:rsid w:val="00671AAF"/>
    <w:rsid w:val="00671D9A"/>
    <w:rsid w:val="00672AF5"/>
    <w:rsid w:val="00674E8D"/>
    <w:rsid w:val="00675B52"/>
    <w:rsid w:val="006764E1"/>
    <w:rsid w:val="00677331"/>
    <w:rsid w:val="00677F8F"/>
    <w:rsid w:val="006804A4"/>
    <w:rsid w:val="00682FB8"/>
    <w:rsid w:val="00686D9C"/>
    <w:rsid w:val="0069189F"/>
    <w:rsid w:val="006920D3"/>
    <w:rsid w:val="00692AAE"/>
    <w:rsid w:val="00693A25"/>
    <w:rsid w:val="00695D34"/>
    <w:rsid w:val="006979A7"/>
    <w:rsid w:val="006A142E"/>
    <w:rsid w:val="006A1831"/>
    <w:rsid w:val="006A286D"/>
    <w:rsid w:val="006A2896"/>
    <w:rsid w:val="006A5BAC"/>
    <w:rsid w:val="006A7C03"/>
    <w:rsid w:val="006A7E55"/>
    <w:rsid w:val="006B43E3"/>
    <w:rsid w:val="006B4B41"/>
    <w:rsid w:val="006B7371"/>
    <w:rsid w:val="006B77AF"/>
    <w:rsid w:val="006C6927"/>
    <w:rsid w:val="006C7EFB"/>
    <w:rsid w:val="006D0EDD"/>
    <w:rsid w:val="006D127F"/>
    <w:rsid w:val="006D357C"/>
    <w:rsid w:val="006D5029"/>
    <w:rsid w:val="006D549A"/>
    <w:rsid w:val="006D7598"/>
    <w:rsid w:val="006E0472"/>
    <w:rsid w:val="006E0C6B"/>
    <w:rsid w:val="006E6282"/>
    <w:rsid w:val="006E683F"/>
    <w:rsid w:val="006F058E"/>
    <w:rsid w:val="006F586D"/>
    <w:rsid w:val="006F5981"/>
    <w:rsid w:val="006F73FF"/>
    <w:rsid w:val="0070176E"/>
    <w:rsid w:val="00702AAE"/>
    <w:rsid w:val="00703645"/>
    <w:rsid w:val="007048A7"/>
    <w:rsid w:val="00704900"/>
    <w:rsid w:val="0070612D"/>
    <w:rsid w:val="00706CA3"/>
    <w:rsid w:val="00706F35"/>
    <w:rsid w:val="00711DD3"/>
    <w:rsid w:val="00714AE6"/>
    <w:rsid w:val="00716E10"/>
    <w:rsid w:val="007170E2"/>
    <w:rsid w:val="00717910"/>
    <w:rsid w:val="00717D6E"/>
    <w:rsid w:val="007204AB"/>
    <w:rsid w:val="00723CC3"/>
    <w:rsid w:val="00725931"/>
    <w:rsid w:val="007267A4"/>
    <w:rsid w:val="00727E73"/>
    <w:rsid w:val="0073003F"/>
    <w:rsid w:val="00730126"/>
    <w:rsid w:val="0073094E"/>
    <w:rsid w:val="00734355"/>
    <w:rsid w:val="00734E55"/>
    <w:rsid w:val="00734E7C"/>
    <w:rsid w:val="00734EEA"/>
    <w:rsid w:val="00737444"/>
    <w:rsid w:val="0073744A"/>
    <w:rsid w:val="00741030"/>
    <w:rsid w:val="00744443"/>
    <w:rsid w:val="00745D65"/>
    <w:rsid w:val="0074683C"/>
    <w:rsid w:val="00746FC8"/>
    <w:rsid w:val="00747F5F"/>
    <w:rsid w:val="00751215"/>
    <w:rsid w:val="007563F0"/>
    <w:rsid w:val="00763210"/>
    <w:rsid w:val="00764103"/>
    <w:rsid w:val="007644B5"/>
    <w:rsid w:val="00765351"/>
    <w:rsid w:val="00766762"/>
    <w:rsid w:val="007702B0"/>
    <w:rsid w:val="00771C52"/>
    <w:rsid w:val="00771F90"/>
    <w:rsid w:val="00772A01"/>
    <w:rsid w:val="00772D35"/>
    <w:rsid w:val="007743B3"/>
    <w:rsid w:val="00774788"/>
    <w:rsid w:val="00777872"/>
    <w:rsid w:val="00777E17"/>
    <w:rsid w:val="0078087B"/>
    <w:rsid w:val="007843BF"/>
    <w:rsid w:val="007866CB"/>
    <w:rsid w:val="00792B30"/>
    <w:rsid w:val="00793EE6"/>
    <w:rsid w:val="007A3D3C"/>
    <w:rsid w:val="007A6442"/>
    <w:rsid w:val="007A67E8"/>
    <w:rsid w:val="007A6C45"/>
    <w:rsid w:val="007A72CC"/>
    <w:rsid w:val="007A787C"/>
    <w:rsid w:val="007B0A42"/>
    <w:rsid w:val="007B0F62"/>
    <w:rsid w:val="007B255E"/>
    <w:rsid w:val="007B466F"/>
    <w:rsid w:val="007B55E9"/>
    <w:rsid w:val="007C5A34"/>
    <w:rsid w:val="007D09C7"/>
    <w:rsid w:val="007D1E2D"/>
    <w:rsid w:val="007D36C1"/>
    <w:rsid w:val="007D713D"/>
    <w:rsid w:val="007D7AAB"/>
    <w:rsid w:val="007E1E5E"/>
    <w:rsid w:val="007E2022"/>
    <w:rsid w:val="007E47F8"/>
    <w:rsid w:val="007E4829"/>
    <w:rsid w:val="007E6507"/>
    <w:rsid w:val="007E7B0B"/>
    <w:rsid w:val="007F2627"/>
    <w:rsid w:val="007F59E3"/>
    <w:rsid w:val="007F667C"/>
    <w:rsid w:val="007F7152"/>
    <w:rsid w:val="007F7182"/>
    <w:rsid w:val="00800A8D"/>
    <w:rsid w:val="008028DB"/>
    <w:rsid w:val="008043C6"/>
    <w:rsid w:val="00807FFA"/>
    <w:rsid w:val="00812203"/>
    <w:rsid w:val="008127BC"/>
    <w:rsid w:val="00812882"/>
    <w:rsid w:val="00815E41"/>
    <w:rsid w:val="00820068"/>
    <w:rsid w:val="00826FAB"/>
    <w:rsid w:val="00831CD7"/>
    <w:rsid w:val="0083253F"/>
    <w:rsid w:val="0083288D"/>
    <w:rsid w:val="00833FE1"/>
    <w:rsid w:val="00837F5F"/>
    <w:rsid w:val="00840301"/>
    <w:rsid w:val="00840AEB"/>
    <w:rsid w:val="00841A5D"/>
    <w:rsid w:val="00845167"/>
    <w:rsid w:val="00846681"/>
    <w:rsid w:val="00863D84"/>
    <w:rsid w:val="0086724A"/>
    <w:rsid w:val="008708A2"/>
    <w:rsid w:val="00870A66"/>
    <w:rsid w:val="00871C3A"/>
    <w:rsid w:val="008720A5"/>
    <w:rsid w:val="00873A13"/>
    <w:rsid w:val="00874EB7"/>
    <w:rsid w:val="008752AC"/>
    <w:rsid w:val="0088053D"/>
    <w:rsid w:val="008807BD"/>
    <w:rsid w:val="00880FBC"/>
    <w:rsid w:val="00886484"/>
    <w:rsid w:val="00886491"/>
    <w:rsid w:val="00893EA5"/>
    <w:rsid w:val="00894686"/>
    <w:rsid w:val="00894D3C"/>
    <w:rsid w:val="008975C1"/>
    <w:rsid w:val="008A07BE"/>
    <w:rsid w:val="008A4FE8"/>
    <w:rsid w:val="008A5081"/>
    <w:rsid w:val="008A662C"/>
    <w:rsid w:val="008A7215"/>
    <w:rsid w:val="008B0DC7"/>
    <w:rsid w:val="008B1592"/>
    <w:rsid w:val="008B4CE2"/>
    <w:rsid w:val="008C10DF"/>
    <w:rsid w:val="008C539B"/>
    <w:rsid w:val="008C6EFE"/>
    <w:rsid w:val="008C7B59"/>
    <w:rsid w:val="008C7E8A"/>
    <w:rsid w:val="008D1825"/>
    <w:rsid w:val="008D1B0E"/>
    <w:rsid w:val="008D227D"/>
    <w:rsid w:val="008D33C7"/>
    <w:rsid w:val="008D49A4"/>
    <w:rsid w:val="008D72C2"/>
    <w:rsid w:val="008E0845"/>
    <w:rsid w:val="008E0FE9"/>
    <w:rsid w:val="008E1BD5"/>
    <w:rsid w:val="008E3221"/>
    <w:rsid w:val="008E3637"/>
    <w:rsid w:val="008E444F"/>
    <w:rsid w:val="008E4D24"/>
    <w:rsid w:val="008E6616"/>
    <w:rsid w:val="008E69CC"/>
    <w:rsid w:val="008E745E"/>
    <w:rsid w:val="008F0F14"/>
    <w:rsid w:val="008F147A"/>
    <w:rsid w:val="008F4013"/>
    <w:rsid w:val="008F4058"/>
    <w:rsid w:val="008F7C1A"/>
    <w:rsid w:val="00900478"/>
    <w:rsid w:val="0090289D"/>
    <w:rsid w:val="0090454A"/>
    <w:rsid w:val="00905991"/>
    <w:rsid w:val="00906000"/>
    <w:rsid w:val="009067A1"/>
    <w:rsid w:val="00907FC5"/>
    <w:rsid w:val="009125C9"/>
    <w:rsid w:val="009137C1"/>
    <w:rsid w:val="009140C3"/>
    <w:rsid w:val="00915259"/>
    <w:rsid w:val="00915CAF"/>
    <w:rsid w:val="0091603D"/>
    <w:rsid w:val="00917341"/>
    <w:rsid w:val="00917F52"/>
    <w:rsid w:val="00923C7A"/>
    <w:rsid w:val="00925F9F"/>
    <w:rsid w:val="00926C03"/>
    <w:rsid w:val="00931ED0"/>
    <w:rsid w:val="00933CA4"/>
    <w:rsid w:val="00935576"/>
    <w:rsid w:val="00937BF5"/>
    <w:rsid w:val="00940DE4"/>
    <w:rsid w:val="00942BD0"/>
    <w:rsid w:val="00946E31"/>
    <w:rsid w:val="00946F37"/>
    <w:rsid w:val="00947921"/>
    <w:rsid w:val="009508D3"/>
    <w:rsid w:val="009510A5"/>
    <w:rsid w:val="009563EB"/>
    <w:rsid w:val="00956D20"/>
    <w:rsid w:val="0095740C"/>
    <w:rsid w:val="00962281"/>
    <w:rsid w:val="00963587"/>
    <w:rsid w:val="009635B5"/>
    <w:rsid w:val="00964E98"/>
    <w:rsid w:val="00965253"/>
    <w:rsid w:val="0096675A"/>
    <w:rsid w:val="00966FE8"/>
    <w:rsid w:val="0097155E"/>
    <w:rsid w:val="00972B82"/>
    <w:rsid w:val="00972EE3"/>
    <w:rsid w:val="009829D6"/>
    <w:rsid w:val="009855C6"/>
    <w:rsid w:val="00986921"/>
    <w:rsid w:val="0098719A"/>
    <w:rsid w:val="00987456"/>
    <w:rsid w:val="009879A8"/>
    <w:rsid w:val="00990137"/>
    <w:rsid w:val="009902F7"/>
    <w:rsid w:val="00992745"/>
    <w:rsid w:val="00992909"/>
    <w:rsid w:val="00996A32"/>
    <w:rsid w:val="009A2D64"/>
    <w:rsid w:val="009A471F"/>
    <w:rsid w:val="009B072C"/>
    <w:rsid w:val="009B2C0B"/>
    <w:rsid w:val="009B37FD"/>
    <w:rsid w:val="009B557B"/>
    <w:rsid w:val="009B64E2"/>
    <w:rsid w:val="009B74FF"/>
    <w:rsid w:val="009C1A18"/>
    <w:rsid w:val="009C5106"/>
    <w:rsid w:val="009C70C6"/>
    <w:rsid w:val="009D09CF"/>
    <w:rsid w:val="009E2534"/>
    <w:rsid w:val="009E41B2"/>
    <w:rsid w:val="009E6A2A"/>
    <w:rsid w:val="009E6DB9"/>
    <w:rsid w:val="009F4601"/>
    <w:rsid w:val="009F4B83"/>
    <w:rsid w:val="009F4DBC"/>
    <w:rsid w:val="00A0354E"/>
    <w:rsid w:val="00A03B3F"/>
    <w:rsid w:val="00A0661D"/>
    <w:rsid w:val="00A078BA"/>
    <w:rsid w:val="00A11BFD"/>
    <w:rsid w:val="00A12FF1"/>
    <w:rsid w:val="00A143AB"/>
    <w:rsid w:val="00A14658"/>
    <w:rsid w:val="00A14D27"/>
    <w:rsid w:val="00A14EB4"/>
    <w:rsid w:val="00A14FF2"/>
    <w:rsid w:val="00A1587D"/>
    <w:rsid w:val="00A229C2"/>
    <w:rsid w:val="00A23923"/>
    <w:rsid w:val="00A23C2E"/>
    <w:rsid w:val="00A23E69"/>
    <w:rsid w:val="00A256D1"/>
    <w:rsid w:val="00A27D5D"/>
    <w:rsid w:val="00A27EE6"/>
    <w:rsid w:val="00A32836"/>
    <w:rsid w:val="00A32E98"/>
    <w:rsid w:val="00A338B7"/>
    <w:rsid w:val="00A343E7"/>
    <w:rsid w:val="00A408F0"/>
    <w:rsid w:val="00A40C19"/>
    <w:rsid w:val="00A40F09"/>
    <w:rsid w:val="00A41269"/>
    <w:rsid w:val="00A415BC"/>
    <w:rsid w:val="00A41641"/>
    <w:rsid w:val="00A418A0"/>
    <w:rsid w:val="00A43297"/>
    <w:rsid w:val="00A446C1"/>
    <w:rsid w:val="00A45C3F"/>
    <w:rsid w:val="00A4612E"/>
    <w:rsid w:val="00A468E7"/>
    <w:rsid w:val="00A47607"/>
    <w:rsid w:val="00A47994"/>
    <w:rsid w:val="00A548E1"/>
    <w:rsid w:val="00A5595F"/>
    <w:rsid w:val="00A56E67"/>
    <w:rsid w:val="00A65878"/>
    <w:rsid w:val="00A6608E"/>
    <w:rsid w:val="00A66B0F"/>
    <w:rsid w:val="00A70F58"/>
    <w:rsid w:val="00A71497"/>
    <w:rsid w:val="00A7270C"/>
    <w:rsid w:val="00A73A84"/>
    <w:rsid w:val="00A83B23"/>
    <w:rsid w:val="00A84228"/>
    <w:rsid w:val="00A86EC9"/>
    <w:rsid w:val="00A90999"/>
    <w:rsid w:val="00A91107"/>
    <w:rsid w:val="00A92B40"/>
    <w:rsid w:val="00A9324E"/>
    <w:rsid w:val="00A932E7"/>
    <w:rsid w:val="00A95825"/>
    <w:rsid w:val="00A96EE1"/>
    <w:rsid w:val="00AA0C54"/>
    <w:rsid w:val="00AA139C"/>
    <w:rsid w:val="00AA2198"/>
    <w:rsid w:val="00AA5791"/>
    <w:rsid w:val="00AA7A0B"/>
    <w:rsid w:val="00AB0646"/>
    <w:rsid w:val="00AB0682"/>
    <w:rsid w:val="00AB0828"/>
    <w:rsid w:val="00AB1890"/>
    <w:rsid w:val="00AB36AA"/>
    <w:rsid w:val="00AB572C"/>
    <w:rsid w:val="00AB5A9D"/>
    <w:rsid w:val="00AB6331"/>
    <w:rsid w:val="00AB737F"/>
    <w:rsid w:val="00AC024E"/>
    <w:rsid w:val="00AC237E"/>
    <w:rsid w:val="00AC2BBE"/>
    <w:rsid w:val="00AC379F"/>
    <w:rsid w:val="00AC59BC"/>
    <w:rsid w:val="00AC66C0"/>
    <w:rsid w:val="00AC7E1D"/>
    <w:rsid w:val="00AD0060"/>
    <w:rsid w:val="00AD1103"/>
    <w:rsid w:val="00AD187C"/>
    <w:rsid w:val="00AD1D74"/>
    <w:rsid w:val="00AD264A"/>
    <w:rsid w:val="00AD31C0"/>
    <w:rsid w:val="00AD7C4D"/>
    <w:rsid w:val="00AE2194"/>
    <w:rsid w:val="00AE24B2"/>
    <w:rsid w:val="00AE45FA"/>
    <w:rsid w:val="00AE5016"/>
    <w:rsid w:val="00AE5260"/>
    <w:rsid w:val="00AE689E"/>
    <w:rsid w:val="00AF2213"/>
    <w:rsid w:val="00AF2AD9"/>
    <w:rsid w:val="00AF42A1"/>
    <w:rsid w:val="00AF50ED"/>
    <w:rsid w:val="00AF5971"/>
    <w:rsid w:val="00AF66CE"/>
    <w:rsid w:val="00AF6B28"/>
    <w:rsid w:val="00AF74BF"/>
    <w:rsid w:val="00AF75C7"/>
    <w:rsid w:val="00B022B1"/>
    <w:rsid w:val="00B02627"/>
    <w:rsid w:val="00B03258"/>
    <w:rsid w:val="00B14B49"/>
    <w:rsid w:val="00B14CFF"/>
    <w:rsid w:val="00B153AB"/>
    <w:rsid w:val="00B15E7D"/>
    <w:rsid w:val="00B221D0"/>
    <w:rsid w:val="00B30A65"/>
    <w:rsid w:val="00B3110C"/>
    <w:rsid w:val="00B3178F"/>
    <w:rsid w:val="00B34C98"/>
    <w:rsid w:val="00B3669E"/>
    <w:rsid w:val="00B37F1F"/>
    <w:rsid w:val="00B408B0"/>
    <w:rsid w:val="00B41339"/>
    <w:rsid w:val="00B41487"/>
    <w:rsid w:val="00B4150F"/>
    <w:rsid w:val="00B47B8B"/>
    <w:rsid w:val="00B51C60"/>
    <w:rsid w:val="00B525C0"/>
    <w:rsid w:val="00B55D7B"/>
    <w:rsid w:val="00B57751"/>
    <w:rsid w:val="00B60648"/>
    <w:rsid w:val="00B6089D"/>
    <w:rsid w:val="00B61AB8"/>
    <w:rsid w:val="00B648F9"/>
    <w:rsid w:val="00B671E6"/>
    <w:rsid w:val="00B70192"/>
    <w:rsid w:val="00B717A8"/>
    <w:rsid w:val="00B75685"/>
    <w:rsid w:val="00B76A91"/>
    <w:rsid w:val="00B82166"/>
    <w:rsid w:val="00B82954"/>
    <w:rsid w:val="00B83690"/>
    <w:rsid w:val="00B8389F"/>
    <w:rsid w:val="00B87C79"/>
    <w:rsid w:val="00B90CB1"/>
    <w:rsid w:val="00B913F6"/>
    <w:rsid w:val="00B92A97"/>
    <w:rsid w:val="00B94CF1"/>
    <w:rsid w:val="00B955E1"/>
    <w:rsid w:val="00B95BEA"/>
    <w:rsid w:val="00BA0FA1"/>
    <w:rsid w:val="00BA18B4"/>
    <w:rsid w:val="00BA2ECE"/>
    <w:rsid w:val="00BA38C1"/>
    <w:rsid w:val="00BA3CA2"/>
    <w:rsid w:val="00BA54B8"/>
    <w:rsid w:val="00BA5667"/>
    <w:rsid w:val="00BB44A3"/>
    <w:rsid w:val="00BB4E52"/>
    <w:rsid w:val="00BB520E"/>
    <w:rsid w:val="00BB6160"/>
    <w:rsid w:val="00BC1F8F"/>
    <w:rsid w:val="00BC53F6"/>
    <w:rsid w:val="00BD0E1D"/>
    <w:rsid w:val="00BD2A3E"/>
    <w:rsid w:val="00BD4F76"/>
    <w:rsid w:val="00BD5F14"/>
    <w:rsid w:val="00BE0BD6"/>
    <w:rsid w:val="00BE467E"/>
    <w:rsid w:val="00BE4B54"/>
    <w:rsid w:val="00BE4CDE"/>
    <w:rsid w:val="00BE734A"/>
    <w:rsid w:val="00BF04C5"/>
    <w:rsid w:val="00BF4436"/>
    <w:rsid w:val="00BF53FC"/>
    <w:rsid w:val="00BF5EEB"/>
    <w:rsid w:val="00BF75EF"/>
    <w:rsid w:val="00C027C5"/>
    <w:rsid w:val="00C02F59"/>
    <w:rsid w:val="00C0437B"/>
    <w:rsid w:val="00C044DC"/>
    <w:rsid w:val="00C079FB"/>
    <w:rsid w:val="00C10738"/>
    <w:rsid w:val="00C10E6F"/>
    <w:rsid w:val="00C115E3"/>
    <w:rsid w:val="00C121C9"/>
    <w:rsid w:val="00C12B1B"/>
    <w:rsid w:val="00C13833"/>
    <w:rsid w:val="00C17111"/>
    <w:rsid w:val="00C20529"/>
    <w:rsid w:val="00C20E82"/>
    <w:rsid w:val="00C22B47"/>
    <w:rsid w:val="00C235F4"/>
    <w:rsid w:val="00C246A1"/>
    <w:rsid w:val="00C24B62"/>
    <w:rsid w:val="00C25047"/>
    <w:rsid w:val="00C2523B"/>
    <w:rsid w:val="00C25856"/>
    <w:rsid w:val="00C26335"/>
    <w:rsid w:val="00C26BE3"/>
    <w:rsid w:val="00C27CFF"/>
    <w:rsid w:val="00C30694"/>
    <w:rsid w:val="00C32408"/>
    <w:rsid w:val="00C32662"/>
    <w:rsid w:val="00C33602"/>
    <w:rsid w:val="00C34C6B"/>
    <w:rsid w:val="00C3594D"/>
    <w:rsid w:val="00C44AB4"/>
    <w:rsid w:val="00C467E8"/>
    <w:rsid w:val="00C4768B"/>
    <w:rsid w:val="00C47ABA"/>
    <w:rsid w:val="00C52B13"/>
    <w:rsid w:val="00C562E5"/>
    <w:rsid w:val="00C56CC7"/>
    <w:rsid w:val="00C56F74"/>
    <w:rsid w:val="00C57A9E"/>
    <w:rsid w:val="00C60340"/>
    <w:rsid w:val="00C63170"/>
    <w:rsid w:val="00C65152"/>
    <w:rsid w:val="00C67042"/>
    <w:rsid w:val="00C71103"/>
    <w:rsid w:val="00C7194B"/>
    <w:rsid w:val="00C72EAE"/>
    <w:rsid w:val="00C739EC"/>
    <w:rsid w:val="00C75428"/>
    <w:rsid w:val="00C81756"/>
    <w:rsid w:val="00C82C21"/>
    <w:rsid w:val="00C844A8"/>
    <w:rsid w:val="00C86423"/>
    <w:rsid w:val="00C87CDB"/>
    <w:rsid w:val="00C93080"/>
    <w:rsid w:val="00C9329D"/>
    <w:rsid w:val="00C946E4"/>
    <w:rsid w:val="00C97044"/>
    <w:rsid w:val="00CA0D76"/>
    <w:rsid w:val="00CA40CC"/>
    <w:rsid w:val="00CA4652"/>
    <w:rsid w:val="00CA6B38"/>
    <w:rsid w:val="00CB2941"/>
    <w:rsid w:val="00CB3095"/>
    <w:rsid w:val="00CB4587"/>
    <w:rsid w:val="00CB4765"/>
    <w:rsid w:val="00CC2472"/>
    <w:rsid w:val="00CC34CE"/>
    <w:rsid w:val="00CD13DB"/>
    <w:rsid w:val="00CD1910"/>
    <w:rsid w:val="00CD2C7A"/>
    <w:rsid w:val="00CD351C"/>
    <w:rsid w:val="00CD42EF"/>
    <w:rsid w:val="00CD5769"/>
    <w:rsid w:val="00CE0E8C"/>
    <w:rsid w:val="00CE2961"/>
    <w:rsid w:val="00CE3976"/>
    <w:rsid w:val="00CE5071"/>
    <w:rsid w:val="00CE58D3"/>
    <w:rsid w:val="00CE5E5B"/>
    <w:rsid w:val="00CF07D7"/>
    <w:rsid w:val="00CF2E36"/>
    <w:rsid w:val="00CF3E03"/>
    <w:rsid w:val="00CF6358"/>
    <w:rsid w:val="00CF7BA0"/>
    <w:rsid w:val="00D0045B"/>
    <w:rsid w:val="00D0119F"/>
    <w:rsid w:val="00D03760"/>
    <w:rsid w:val="00D03D9A"/>
    <w:rsid w:val="00D05157"/>
    <w:rsid w:val="00D07239"/>
    <w:rsid w:val="00D1292F"/>
    <w:rsid w:val="00D12EE7"/>
    <w:rsid w:val="00D13264"/>
    <w:rsid w:val="00D159EE"/>
    <w:rsid w:val="00D15B1B"/>
    <w:rsid w:val="00D22B75"/>
    <w:rsid w:val="00D2777E"/>
    <w:rsid w:val="00D27B5C"/>
    <w:rsid w:val="00D27F03"/>
    <w:rsid w:val="00D31B2D"/>
    <w:rsid w:val="00D32753"/>
    <w:rsid w:val="00D328F4"/>
    <w:rsid w:val="00D32954"/>
    <w:rsid w:val="00D32D05"/>
    <w:rsid w:val="00D36352"/>
    <w:rsid w:val="00D379A4"/>
    <w:rsid w:val="00D44ED5"/>
    <w:rsid w:val="00D4576F"/>
    <w:rsid w:val="00D469D8"/>
    <w:rsid w:val="00D476D0"/>
    <w:rsid w:val="00D508A8"/>
    <w:rsid w:val="00D50FB3"/>
    <w:rsid w:val="00D522D8"/>
    <w:rsid w:val="00D55618"/>
    <w:rsid w:val="00D5564A"/>
    <w:rsid w:val="00D55AF9"/>
    <w:rsid w:val="00D564A6"/>
    <w:rsid w:val="00D57633"/>
    <w:rsid w:val="00D60159"/>
    <w:rsid w:val="00D62B0C"/>
    <w:rsid w:val="00D63F12"/>
    <w:rsid w:val="00D64651"/>
    <w:rsid w:val="00D74219"/>
    <w:rsid w:val="00D815E2"/>
    <w:rsid w:val="00D82F9F"/>
    <w:rsid w:val="00D8400D"/>
    <w:rsid w:val="00D8764E"/>
    <w:rsid w:val="00D91C59"/>
    <w:rsid w:val="00D92508"/>
    <w:rsid w:val="00D977F7"/>
    <w:rsid w:val="00D97970"/>
    <w:rsid w:val="00DA0555"/>
    <w:rsid w:val="00DA0F87"/>
    <w:rsid w:val="00DA268F"/>
    <w:rsid w:val="00DA46AB"/>
    <w:rsid w:val="00DA4D6D"/>
    <w:rsid w:val="00DA58CE"/>
    <w:rsid w:val="00DA594C"/>
    <w:rsid w:val="00DA61FE"/>
    <w:rsid w:val="00DA6959"/>
    <w:rsid w:val="00DB0203"/>
    <w:rsid w:val="00DB1326"/>
    <w:rsid w:val="00DB438C"/>
    <w:rsid w:val="00DB4C0E"/>
    <w:rsid w:val="00DB4F0F"/>
    <w:rsid w:val="00DC2606"/>
    <w:rsid w:val="00DC3755"/>
    <w:rsid w:val="00DC3FDE"/>
    <w:rsid w:val="00DD6329"/>
    <w:rsid w:val="00DE054E"/>
    <w:rsid w:val="00DE11D2"/>
    <w:rsid w:val="00DE25F3"/>
    <w:rsid w:val="00DE41A1"/>
    <w:rsid w:val="00DF00B2"/>
    <w:rsid w:val="00DF4AF0"/>
    <w:rsid w:val="00DF57F3"/>
    <w:rsid w:val="00DF6EB3"/>
    <w:rsid w:val="00DF72FC"/>
    <w:rsid w:val="00E012E7"/>
    <w:rsid w:val="00E01A56"/>
    <w:rsid w:val="00E044BB"/>
    <w:rsid w:val="00E052C6"/>
    <w:rsid w:val="00E07946"/>
    <w:rsid w:val="00E1288F"/>
    <w:rsid w:val="00E12BCB"/>
    <w:rsid w:val="00E12F7A"/>
    <w:rsid w:val="00E16182"/>
    <w:rsid w:val="00E17E2B"/>
    <w:rsid w:val="00E20E57"/>
    <w:rsid w:val="00E21192"/>
    <w:rsid w:val="00E215A2"/>
    <w:rsid w:val="00E24990"/>
    <w:rsid w:val="00E24A59"/>
    <w:rsid w:val="00E24C1A"/>
    <w:rsid w:val="00E30EEA"/>
    <w:rsid w:val="00E34126"/>
    <w:rsid w:val="00E34D4B"/>
    <w:rsid w:val="00E34DDF"/>
    <w:rsid w:val="00E353E4"/>
    <w:rsid w:val="00E354B3"/>
    <w:rsid w:val="00E35E15"/>
    <w:rsid w:val="00E36E23"/>
    <w:rsid w:val="00E379C6"/>
    <w:rsid w:val="00E4336C"/>
    <w:rsid w:val="00E43ACB"/>
    <w:rsid w:val="00E4418F"/>
    <w:rsid w:val="00E443A4"/>
    <w:rsid w:val="00E53655"/>
    <w:rsid w:val="00E60DA2"/>
    <w:rsid w:val="00E65470"/>
    <w:rsid w:val="00E67171"/>
    <w:rsid w:val="00E71B18"/>
    <w:rsid w:val="00E730C4"/>
    <w:rsid w:val="00E7344B"/>
    <w:rsid w:val="00E744F7"/>
    <w:rsid w:val="00E75D89"/>
    <w:rsid w:val="00E764D0"/>
    <w:rsid w:val="00E77F48"/>
    <w:rsid w:val="00E8020F"/>
    <w:rsid w:val="00E802A4"/>
    <w:rsid w:val="00E8030A"/>
    <w:rsid w:val="00E820B9"/>
    <w:rsid w:val="00E902BA"/>
    <w:rsid w:val="00E93BF4"/>
    <w:rsid w:val="00E95FBD"/>
    <w:rsid w:val="00E9676B"/>
    <w:rsid w:val="00EA2F7D"/>
    <w:rsid w:val="00EA30A2"/>
    <w:rsid w:val="00EA4A0D"/>
    <w:rsid w:val="00EA5FF0"/>
    <w:rsid w:val="00EB0F04"/>
    <w:rsid w:val="00EB16F4"/>
    <w:rsid w:val="00EB1FC4"/>
    <w:rsid w:val="00EB59FE"/>
    <w:rsid w:val="00EB75FF"/>
    <w:rsid w:val="00EB7EE4"/>
    <w:rsid w:val="00EC12B0"/>
    <w:rsid w:val="00EC2362"/>
    <w:rsid w:val="00EC43A8"/>
    <w:rsid w:val="00EC5843"/>
    <w:rsid w:val="00EC646B"/>
    <w:rsid w:val="00EC7C0D"/>
    <w:rsid w:val="00ED034B"/>
    <w:rsid w:val="00ED43CF"/>
    <w:rsid w:val="00ED4FF8"/>
    <w:rsid w:val="00EF3D4E"/>
    <w:rsid w:val="00EF6DDB"/>
    <w:rsid w:val="00F0025C"/>
    <w:rsid w:val="00F057B9"/>
    <w:rsid w:val="00F116BF"/>
    <w:rsid w:val="00F16B94"/>
    <w:rsid w:val="00F16C48"/>
    <w:rsid w:val="00F170AD"/>
    <w:rsid w:val="00F17132"/>
    <w:rsid w:val="00F17634"/>
    <w:rsid w:val="00F21D2C"/>
    <w:rsid w:val="00F22A3C"/>
    <w:rsid w:val="00F25DE5"/>
    <w:rsid w:val="00F260A7"/>
    <w:rsid w:val="00F265F2"/>
    <w:rsid w:val="00F358CA"/>
    <w:rsid w:val="00F46E32"/>
    <w:rsid w:val="00F50DE1"/>
    <w:rsid w:val="00F5246B"/>
    <w:rsid w:val="00F60491"/>
    <w:rsid w:val="00F7215E"/>
    <w:rsid w:val="00F80C69"/>
    <w:rsid w:val="00F8112F"/>
    <w:rsid w:val="00F81666"/>
    <w:rsid w:val="00F81F44"/>
    <w:rsid w:val="00F83633"/>
    <w:rsid w:val="00F848B0"/>
    <w:rsid w:val="00F91FAB"/>
    <w:rsid w:val="00F9468D"/>
    <w:rsid w:val="00F94821"/>
    <w:rsid w:val="00F9509C"/>
    <w:rsid w:val="00F97982"/>
    <w:rsid w:val="00FA21AE"/>
    <w:rsid w:val="00FA267B"/>
    <w:rsid w:val="00FA2971"/>
    <w:rsid w:val="00FA4D05"/>
    <w:rsid w:val="00FA7B50"/>
    <w:rsid w:val="00FB06E7"/>
    <w:rsid w:val="00FB14AC"/>
    <w:rsid w:val="00FB1770"/>
    <w:rsid w:val="00FB3BE5"/>
    <w:rsid w:val="00FB45B5"/>
    <w:rsid w:val="00FB4E82"/>
    <w:rsid w:val="00FB4EBD"/>
    <w:rsid w:val="00FC0A9B"/>
    <w:rsid w:val="00FC1493"/>
    <w:rsid w:val="00FC1AAE"/>
    <w:rsid w:val="00FC5B92"/>
    <w:rsid w:val="00FD1CB3"/>
    <w:rsid w:val="00FD211F"/>
    <w:rsid w:val="00FD7C54"/>
    <w:rsid w:val="00FD7F05"/>
    <w:rsid w:val="00FE00D7"/>
    <w:rsid w:val="00FE0709"/>
    <w:rsid w:val="00FE0715"/>
    <w:rsid w:val="00FE323F"/>
    <w:rsid w:val="00FE6428"/>
    <w:rsid w:val="00FF0BBD"/>
    <w:rsid w:val="00FF3023"/>
    <w:rsid w:val="00FF5C6B"/>
    <w:rsid w:val="00FF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C2472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2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CC24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24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CC2472"/>
    <w:pPr>
      <w:ind w:left="720"/>
      <w:contextualSpacing/>
    </w:pPr>
  </w:style>
  <w:style w:type="paragraph" w:styleId="3">
    <w:name w:val="Body Text Indent 3"/>
    <w:basedOn w:val="a"/>
    <w:link w:val="30"/>
    <w:rsid w:val="00CC2472"/>
    <w:pPr>
      <w:ind w:firstLine="567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CC24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C247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CC247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C24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C2472"/>
  </w:style>
  <w:style w:type="paragraph" w:styleId="a7">
    <w:name w:val="Body Text Indent"/>
    <w:basedOn w:val="a"/>
    <w:link w:val="a8"/>
    <w:rsid w:val="00CC247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CC247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rsid w:val="00CC24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21B5E687AC6CE674B951E502F036E9B0117CB9C0EACE59E63E795676348607AC3E8D61AA514D9DFCH7j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7945</Words>
  <Characters>45288</Characters>
  <Application>Microsoft Office Word</Application>
  <DocSecurity>0</DocSecurity>
  <Lines>377</Lines>
  <Paragraphs>106</Paragraphs>
  <ScaleCrop>false</ScaleCrop>
  <Company>DreamLair</Company>
  <LinksUpToDate>false</LinksUpToDate>
  <CharactersWithSpaces>53127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102</cp:lastModifiedBy>
  <cp:revision>2</cp:revision>
  <dcterms:created xsi:type="dcterms:W3CDTF">2012-10-10T04:39:00Z</dcterms:created>
  <dcterms:modified xsi:type="dcterms:W3CDTF">2012-10-10T04:39:00Z</dcterms:modified>
</cp:coreProperties>
</file>