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7A8E" w:rsidRDefault="003C566D" w:rsidP="00296E7F">
      <w:pPr>
        <w:ind w:left="573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</w:t>
      </w:r>
    </w:p>
    <w:p w:rsidR="00997A8E" w:rsidRDefault="003C566D" w:rsidP="00296E7F">
      <w:pPr>
        <w:ind w:left="573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:rsidR="00997A8E" w:rsidRDefault="0070567F" w:rsidP="00296E7F">
      <w:pPr>
        <w:ind w:left="5103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городского округа Верх-Нейвинский</w:t>
      </w:r>
    </w:p>
    <w:p w:rsidR="00997A8E" w:rsidRPr="00BF4D33" w:rsidRDefault="00BF4D33" w:rsidP="00296E7F">
      <w:pPr>
        <w:keepNext/>
        <w:ind w:left="5700"/>
        <w:jc w:val="right"/>
        <w:rPr>
          <w:rFonts w:eastAsia="Times New Roman"/>
          <w:sz w:val="28"/>
          <w:szCs w:val="28"/>
        </w:rPr>
      </w:pPr>
      <w:r w:rsidRPr="00BF4D33">
        <w:rPr>
          <w:rFonts w:eastAsia="Times New Roman"/>
          <w:sz w:val="28"/>
          <w:szCs w:val="28"/>
        </w:rPr>
        <w:t>от 27.05.2013</w:t>
      </w:r>
      <w:r>
        <w:rPr>
          <w:rFonts w:eastAsia="Times New Roman"/>
          <w:sz w:val="28"/>
          <w:szCs w:val="28"/>
        </w:rPr>
        <w:t>г.</w:t>
      </w:r>
      <w:r w:rsidRPr="00BF4D33">
        <w:rPr>
          <w:rFonts w:eastAsia="Times New Roman"/>
          <w:sz w:val="28"/>
          <w:szCs w:val="28"/>
        </w:rPr>
        <w:t xml:space="preserve"> № 311</w:t>
      </w:r>
    </w:p>
    <w:p w:rsidR="00997A8E" w:rsidRDefault="00997A8E">
      <w:pPr>
        <w:ind w:left="5700"/>
        <w:jc w:val="both"/>
        <w:rPr>
          <w:b/>
          <w:bCs/>
          <w:sz w:val="28"/>
          <w:szCs w:val="28"/>
        </w:rPr>
      </w:pPr>
    </w:p>
    <w:p w:rsidR="00997A8E" w:rsidRDefault="00997A8E">
      <w:pPr>
        <w:jc w:val="center"/>
        <w:rPr>
          <w:b/>
          <w:bCs/>
          <w:sz w:val="28"/>
          <w:szCs w:val="28"/>
        </w:rPr>
      </w:pPr>
    </w:p>
    <w:p w:rsidR="00997A8E" w:rsidRDefault="003C566D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АДМИНИСТРАТИВНЫЙ РЕГЛАМЕНТ </w:t>
      </w:r>
    </w:p>
    <w:p w:rsidR="00997A8E" w:rsidRDefault="003C56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997A8E" w:rsidRDefault="003C566D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b/>
          <w:bCs/>
          <w:sz w:val="28"/>
          <w:szCs w:val="28"/>
          <w:shd w:val="clear" w:color="auto" w:fill="FFFFFF"/>
        </w:rPr>
        <w:t>»</w:t>
      </w:r>
    </w:p>
    <w:bookmarkEnd w:id="0"/>
    <w:p w:rsidR="00997A8E" w:rsidRDefault="00997A8E">
      <w:pPr>
        <w:spacing w:line="100" w:lineRule="atLeast"/>
        <w:jc w:val="center"/>
        <w:rPr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sz w:val="28"/>
          <w:szCs w:val="28"/>
        </w:rPr>
      </w:pPr>
    </w:p>
    <w:p w:rsidR="00997A8E" w:rsidRDefault="003C566D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1</w:t>
      </w:r>
      <w:r>
        <w:rPr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</w:t>
      </w:r>
      <w:r>
        <w:rPr>
          <w:b/>
          <w:bCs/>
          <w:sz w:val="28"/>
          <w:szCs w:val="28"/>
        </w:rPr>
        <w:t>ложения</w:t>
      </w:r>
    </w:p>
    <w:p w:rsidR="00997A8E" w:rsidRDefault="00997A8E">
      <w:pPr>
        <w:spacing w:line="100" w:lineRule="atLeast"/>
        <w:jc w:val="center"/>
        <w:rPr>
          <w:b/>
          <w:bCs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b/>
          <w:bCs/>
          <w:sz w:val="28"/>
          <w:szCs w:val="28"/>
        </w:rPr>
      </w:pPr>
    </w:p>
    <w:p w:rsidR="00997A8E" w:rsidRDefault="003C566D">
      <w:pPr>
        <w:numPr>
          <w:ilvl w:val="1"/>
          <w:numId w:val="4"/>
        </w:numPr>
        <w:tabs>
          <w:tab w:val="left" w:pos="-343"/>
        </w:tabs>
        <w:spacing w:line="100" w:lineRule="atLeast"/>
        <w:ind w:left="17" w:firstLine="69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экспертизе» (далее - административный регламент) разработан в целях:</w:t>
      </w:r>
    </w:p>
    <w:p w:rsidR="00997A8E" w:rsidRDefault="003C566D">
      <w:pPr>
        <w:numPr>
          <w:ilvl w:val="2"/>
          <w:numId w:val="5"/>
        </w:numPr>
        <w:tabs>
          <w:tab w:val="left" w:pos="-375"/>
          <w:tab w:val="left" w:pos="1110"/>
        </w:tabs>
        <w:spacing w:line="100" w:lineRule="atLeast"/>
        <w:ind w:left="-15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повышения качества и доступности предоставления муниципальной услуги 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экспертизе» (далее - муниципальная услуга);</w:t>
      </w:r>
    </w:p>
    <w:p w:rsidR="00997A8E" w:rsidRDefault="003C566D">
      <w:pPr>
        <w:numPr>
          <w:ilvl w:val="2"/>
          <w:numId w:val="5"/>
        </w:numPr>
        <w:tabs>
          <w:tab w:val="left" w:pos="-375"/>
          <w:tab w:val="left" w:pos="1110"/>
        </w:tabs>
        <w:spacing w:line="100" w:lineRule="atLeast"/>
        <w:ind w:left="-15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оптимизации и регламентации состава, последовательности, сроков                и порядка выполнения административных процедур и административных действий, осуществляемых в ходе предоставления муниципальной услуги;</w:t>
      </w:r>
    </w:p>
    <w:p w:rsidR="00997A8E" w:rsidRDefault="003C566D">
      <w:pPr>
        <w:numPr>
          <w:ilvl w:val="2"/>
          <w:numId w:val="5"/>
        </w:numPr>
        <w:tabs>
          <w:tab w:val="left" w:pos="-375"/>
          <w:tab w:val="left" w:pos="1110"/>
        </w:tabs>
        <w:spacing w:line="100" w:lineRule="atLeast"/>
        <w:ind w:left="-15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стандарта предоставления муниципальной услуги, форм контроля за исполнением административного регламента, а также досудебного (внесудебного) порядка обжалования решений и действий (бездействия) </w:t>
      </w:r>
      <w:r>
        <w:rPr>
          <w:color w:val="000000"/>
          <w:sz w:val="28"/>
          <w:szCs w:val="28"/>
        </w:rPr>
        <w:t xml:space="preserve"> администрации муниципал</w:t>
      </w:r>
      <w:r w:rsidR="0070567F">
        <w:rPr>
          <w:color w:val="000000"/>
          <w:sz w:val="28"/>
          <w:szCs w:val="28"/>
        </w:rPr>
        <w:t>ьного образования городского округа Верх-Невинский</w:t>
      </w:r>
      <w:r>
        <w:rPr>
          <w:color w:val="000000"/>
          <w:sz w:val="28"/>
          <w:szCs w:val="28"/>
        </w:rPr>
        <w:t xml:space="preserve"> (дале</w:t>
      </w:r>
      <w:r w:rsidR="00245BB0">
        <w:rPr>
          <w:color w:val="000000"/>
          <w:sz w:val="28"/>
          <w:szCs w:val="28"/>
        </w:rPr>
        <w:t>е — администрация</w:t>
      </w:r>
      <w:r>
        <w:rPr>
          <w:color w:val="000000"/>
          <w:sz w:val="28"/>
          <w:szCs w:val="28"/>
        </w:rPr>
        <w:t xml:space="preserve">), должностных лиц администрации </w:t>
      </w:r>
      <w:r>
        <w:rPr>
          <w:sz w:val="28"/>
          <w:szCs w:val="28"/>
        </w:rPr>
        <w:t xml:space="preserve"> (далее - должностные лица) и муниципальных служащих администрации  (далее - муниципальные служащие), ответственных за предоставление муниципальной услуги;</w:t>
      </w:r>
    </w:p>
    <w:p w:rsidR="00997A8E" w:rsidRDefault="003C566D">
      <w:pPr>
        <w:numPr>
          <w:ilvl w:val="2"/>
          <w:numId w:val="5"/>
        </w:numPr>
        <w:tabs>
          <w:tab w:val="left" w:pos="-375"/>
          <w:tab w:val="left" w:pos="1110"/>
        </w:tabs>
        <w:spacing w:line="100" w:lineRule="atLeast"/>
        <w:ind w:left="-15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повышения информированност</w:t>
      </w:r>
      <w:r>
        <w:rPr>
          <w:color w:val="000000"/>
          <w:sz w:val="28"/>
          <w:szCs w:val="28"/>
        </w:rPr>
        <w:t>и юридических лиц и индивидуальных предпринимателей о порядке и процессах предоставления муниципальной</w:t>
      </w:r>
      <w:r>
        <w:rPr>
          <w:sz w:val="28"/>
          <w:szCs w:val="28"/>
        </w:rPr>
        <w:t xml:space="preserve"> услуги;</w:t>
      </w:r>
    </w:p>
    <w:p w:rsidR="00997A8E" w:rsidRDefault="003C566D">
      <w:pPr>
        <w:numPr>
          <w:ilvl w:val="2"/>
          <w:numId w:val="5"/>
        </w:numPr>
        <w:tabs>
          <w:tab w:val="left" w:pos="-375"/>
          <w:tab w:val="left" w:pos="1110"/>
        </w:tabs>
        <w:spacing w:line="100" w:lineRule="atLeast"/>
        <w:ind w:left="-15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повышения эффективности взаимодействиядолжностных лиц                       и муниципальных служащих с юридическими лицами и индивидуальными предпринимателями, обратившимис</w:t>
      </w:r>
      <w:r w:rsidR="0070567F">
        <w:rPr>
          <w:color w:val="000000"/>
          <w:sz w:val="28"/>
          <w:szCs w:val="28"/>
        </w:rPr>
        <w:t>я в администрацию городского округа Верх-Нейвинский</w:t>
      </w:r>
      <w:r>
        <w:rPr>
          <w:color w:val="000000"/>
          <w:sz w:val="28"/>
          <w:szCs w:val="28"/>
        </w:rPr>
        <w:t xml:space="preserve"> для получения муниципальной услуги.</w:t>
      </w:r>
    </w:p>
    <w:p w:rsidR="00997A8E" w:rsidRDefault="003C566D">
      <w:pPr>
        <w:numPr>
          <w:ilvl w:val="1"/>
          <w:numId w:val="4"/>
        </w:numPr>
        <w:tabs>
          <w:tab w:val="left" w:pos="-343"/>
        </w:tabs>
        <w:spacing w:line="100" w:lineRule="atLeast"/>
        <w:ind w:left="17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Понятия и термины используемые в тексте настоящего админ</w:t>
      </w:r>
      <w:r>
        <w:rPr>
          <w:sz w:val="28"/>
          <w:szCs w:val="28"/>
        </w:rPr>
        <w:t>истративного регламента применяются в соответствии с Федеральным законом от 27.07.2010 № 210-ФЗ «Об организации предоставления государственных и муниципальных услуг», Федеральным законом от 23.11.1995 № 174-ФЗ «Об экологической экспертизе»</w:t>
      </w:r>
      <w:r>
        <w:rPr>
          <w:color w:val="000000"/>
          <w:sz w:val="28"/>
          <w:szCs w:val="28"/>
        </w:rPr>
        <w:t xml:space="preserve">. </w:t>
      </w:r>
    </w:p>
    <w:p w:rsidR="00997A8E" w:rsidRDefault="00997A8E">
      <w:pPr>
        <w:tabs>
          <w:tab w:val="left" w:pos="-343"/>
        </w:tabs>
        <w:spacing w:line="100" w:lineRule="atLeast"/>
        <w:ind w:left="17" w:firstLine="675"/>
        <w:jc w:val="both"/>
        <w:rPr>
          <w:color w:val="FF00FF"/>
          <w:sz w:val="28"/>
          <w:szCs w:val="28"/>
        </w:rPr>
      </w:pPr>
    </w:p>
    <w:p w:rsidR="00997A8E" w:rsidRDefault="00997A8E">
      <w:pPr>
        <w:tabs>
          <w:tab w:val="left" w:pos="-343"/>
        </w:tabs>
        <w:spacing w:line="100" w:lineRule="atLeast"/>
        <w:ind w:left="17" w:firstLine="675"/>
        <w:jc w:val="both"/>
        <w:rPr>
          <w:sz w:val="28"/>
          <w:szCs w:val="28"/>
        </w:rPr>
      </w:pPr>
    </w:p>
    <w:p w:rsidR="00997A8E" w:rsidRDefault="003C566D">
      <w:pPr>
        <w:spacing w:line="100" w:lineRule="atLeast"/>
        <w:ind w:firstLine="85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2</w:t>
      </w:r>
      <w:r>
        <w:rPr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b/>
          <w:bCs/>
          <w:color w:val="000000"/>
          <w:sz w:val="28"/>
          <w:szCs w:val="28"/>
        </w:rPr>
        <w:t>Стандарт предоставления муниципальной услуги</w:t>
      </w:r>
    </w:p>
    <w:p w:rsidR="00997A8E" w:rsidRDefault="00997A8E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</w:p>
    <w:p w:rsidR="00997A8E" w:rsidRDefault="003C566D">
      <w:pPr>
        <w:pStyle w:val="af1"/>
        <w:numPr>
          <w:ilvl w:val="1"/>
          <w:numId w:val="2"/>
        </w:numPr>
        <w:tabs>
          <w:tab w:val="left" w:pos="0"/>
          <w:tab w:val="left" w:pos="1276"/>
        </w:tabs>
        <w:spacing w:before="0" w:after="0"/>
        <w:ind w:left="0"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Категория заявителей.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 w:line="100" w:lineRule="atLeast"/>
        <w:ind w:firstLine="69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Заявителем на предоставление муниципальной услуги может быть юридическое лицо, индивидуальный предприниматель, либо их уполномоченные представители (далее - заявитель).</w:t>
      </w:r>
    </w:p>
    <w:p w:rsidR="00997A8E" w:rsidRDefault="003C566D">
      <w:pPr>
        <w:pStyle w:val="af1"/>
        <w:numPr>
          <w:ilvl w:val="1"/>
          <w:numId w:val="2"/>
        </w:numPr>
        <w:tabs>
          <w:tab w:val="left" w:pos="0"/>
          <w:tab w:val="left" w:pos="1276"/>
        </w:tabs>
        <w:spacing w:before="0" w:after="0"/>
        <w:ind w:left="0"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Результатом предоставления муниципальной услуги является принятие распоряжения администрации </w:t>
      </w:r>
      <w:r>
        <w:rPr>
          <w:sz w:val="28"/>
          <w:szCs w:val="28"/>
          <w:shd w:val="clear" w:color="auto" w:fill="FFFFFF"/>
        </w:rPr>
        <w:t>муниципального образования</w:t>
      </w:r>
      <w:r w:rsidR="0070567F">
        <w:rPr>
          <w:color w:val="000000"/>
          <w:sz w:val="28"/>
          <w:szCs w:val="28"/>
        </w:rPr>
        <w:t>городского округа Верх-Невинский</w:t>
      </w:r>
      <w:r>
        <w:rPr>
          <w:sz w:val="28"/>
          <w:szCs w:val="28"/>
          <w:shd w:val="clear" w:color="auto" w:fill="FFFFFF"/>
        </w:rPr>
        <w:t xml:space="preserve">     о</w:t>
      </w:r>
      <w:r>
        <w:rPr>
          <w:color w:val="000000"/>
          <w:sz w:val="28"/>
          <w:szCs w:val="28"/>
          <w:shd w:val="clear" w:color="auto" w:fill="FFFFFF"/>
        </w:rPr>
        <w:t>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(далее - распоряжение об организации общественных обсуждений), либо отказ в предоставлении муниципальной услуги, выраженный в распоряжении</w:t>
      </w:r>
      <w:r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  <w:shd w:val="clear" w:color="auto" w:fill="FFFFFF"/>
        </w:rPr>
        <w:t>муниципал</w:t>
      </w:r>
      <w:r w:rsidR="0070567F">
        <w:rPr>
          <w:color w:val="000000"/>
          <w:sz w:val="28"/>
          <w:szCs w:val="28"/>
          <w:shd w:val="clear" w:color="auto" w:fill="FFFFFF"/>
        </w:rPr>
        <w:t xml:space="preserve">ьного образования </w:t>
      </w:r>
      <w:r w:rsidR="0070567F">
        <w:rPr>
          <w:color w:val="000000"/>
          <w:sz w:val="28"/>
          <w:szCs w:val="28"/>
        </w:rPr>
        <w:t>городского округа Верх-Невинский</w:t>
      </w:r>
      <w:r>
        <w:rPr>
          <w:color w:val="000000"/>
          <w:sz w:val="28"/>
          <w:szCs w:val="28"/>
          <w:shd w:val="clear" w:color="auto" w:fill="FFFFFF"/>
        </w:rPr>
        <w:t xml:space="preserve"> об отказе в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(далее - распоряжение об отказе                в организации общественных обсуждений)</w:t>
      </w:r>
      <w:r>
        <w:rPr>
          <w:sz w:val="28"/>
          <w:szCs w:val="28"/>
          <w:shd w:val="clear" w:color="auto" w:fill="FFFFFF"/>
        </w:rPr>
        <w:t>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2.3</w:t>
      </w:r>
      <w:r w:rsidR="0070567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Правовые основания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Правовыми основаниями предоставления муниципальной услуги являются пункт 11 статьи 16 Федерального закона Российской Федерации                  от 01.10.2003 № 131-ФЗ «Об общих принципах организации местного самоуправления в Российской Федерации» и статья 9 Федерального закона Российской Федерации от 23.11.1995 № 174-ФЗ «Об экологической экспертизе». 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2.5. Срок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Предоставление муниципальной услуги осуществляется </w:t>
      </w:r>
      <w:r>
        <w:rPr>
          <w:sz w:val="28"/>
          <w:szCs w:val="28"/>
        </w:rPr>
        <w:t>в течение 30 дней с момента регистрации письма заявителя о предоставлении муниципальной</w:t>
      </w:r>
      <w:r>
        <w:rPr>
          <w:sz w:val="28"/>
          <w:szCs w:val="28"/>
          <w:shd w:val="clear" w:color="auto" w:fill="FFFFFF"/>
        </w:rPr>
        <w:t xml:space="preserve"> услуги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70567F">
        <w:rPr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70567F">
        <w:rPr>
          <w:color w:val="000000"/>
          <w:sz w:val="28"/>
          <w:szCs w:val="28"/>
        </w:rPr>
        <w:t>городского округа Верх-Невинский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2.6. </w:t>
      </w:r>
      <w:r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</w:t>
      </w:r>
      <w:r>
        <w:rPr>
          <w:color w:val="000000"/>
          <w:sz w:val="28"/>
          <w:szCs w:val="28"/>
          <w:shd w:val="clear" w:color="auto" w:fill="FFFFFF"/>
        </w:rPr>
        <w:t>отношения, возникающие в связи с предоставлением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Предоставление муниципальной услуги осуществляется в соответствии с:</w:t>
      </w:r>
    </w:p>
    <w:p w:rsidR="00997A8E" w:rsidRDefault="003C566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23.11.1995 № 174-ФЗ «Об экологической экспертизе»;</w:t>
      </w:r>
    </w:p>
    <w:p w:rsidR="00997A8E" w:rsidRDefault="003C566D">
      <w:pPr>
        <w:pStyle w:val="af1"/>
        <w:spacing w:before="0" w:after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Федеральным законом Российской Федерации от 10.01.2002 № 7-ФЗ «Об охране окружающей среды»;</w:t>
      </w:r>
    </w:p>
    <w:p w:rsidR="00997A8E" w:rsidRDefault="003C566D">
      <w:pPr>
        <w:pStyle w:val="af1"/>
        <w:spacing w:before="0" w:after="0"/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3) Федеральным законом Российской Федерации от 06.10.2003 </w:t>
      </w:r>
      <w:r>
        <w:rPr>
          <w:sz w:val="28"/>
          <w:szCs w:val="28"/>
        </w:rPr>
        <w:t>№ 131-</w:t>
      </w:r>
      <w:r>
        <w:rPr>
          <w:color w:val="000000"/>
          <w:sz w:val="28"/>
          <w:szCs w:val="28"/>
        </w:rPr>
        <w:t xml:space="preserve">ФЗ </w:t>
      </w:r>
      <w:r>
        <w:rPr>
          <w:sz w:val="28"/>
          <w:szCs w:val="28"/>
        </w:rPr>
        <w:lastRenderedPageBreak/>
        <w:t>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:rsidR="00997A8E" w:rsidRDefault="003C566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>
        <w:rPr>
          <w:color w:val="000000"/>
          <w:sz w:val="28"/>
          <w:szCs w:val="28"/>
        </w:rPr>
        <w:t xml:space="preserve">риказом государственного комитета Российской Федерации </w:t>
      </w:r>
      <w:r>
        <w:rPr>
          <w:sz w:val="28"/>
          <w:szCs w:val="28"/>
        </w:rPr>
        <w:t>по охране окружающей среды от 16.05.2000 № 372 «Об утверждении Положения                      об оценке воздействия намечаемой хозяйственной и иной деятельности                      на окружающую среду в Российской Федерации»;</w:t>
      </w:r>
    </w:p>
    <w:p w:rsidR="00997A8E" w:rsidRDefault="003C566D">
      <w:pPr>
        <w:pStyle w:val="af1"/>
        <w:spacing w:before="0"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>
        <w:rPr>
          <w:sz w:val="28"/>
          <w:szCs w:val="28"/>
        </w:rPr>
        <w:t xml:space="preserve">Перечень документов, необходимых для предоставления муниципальной услуги: </w:t>
      </w:r>
    </w:p>
    <w:p w:rsidR="00997A8E" w:rsidRDefault="003C566D">
      <w:pPr>
        <w:pStyle w:val="af1"/>
        <w:numPr>
          <w:ilvl w:val="2"/>
          <w:numId w:val="7"/>
        </w:numPr>
        <w:tabs>
          <w:tab w:val="left" w:pos="993"/>
        </w:tabs>
        <w:spacing w:before="0" w:after="0" w:line="100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  <w:shd w:val="clear" w:color="auto" w:fill="FFFFFF"/>
        </w:rPr>
        <w:t xml:space="preserve">на имя </w:t>
      </w:r>
      <w:r w:rsidR="00975D6F">
        <w:rPr>
          <w:sz w:val="28"/>
          <w:szCs w:val="28"/>
          <w:shd w:val="clear" w:color="auto" w:fill="FFFFFF"/>
        </w:rPr>
        <w:t>главы</w:t>
      </w:r>
      <w:r>
        <w:rPr>
          <w:sz w:val="28"/>
          <w:szCs w:val="28"/>
          <w:shd w:val="clear" w:color="auto" w:fill="FFFFFF"/>
        </w:rPr>
        <w:t xml:space="preserve"> администрации </w:t>
      </w:r>
      <w:r w:rsidR="00975D6F">
        <w:rPr>
          <w:color w:val="000000"/>
          <w:sz w:val="28"/>
          <w:szCs w:val="28"/>
        </w:rPr>
        <w:t>городского округа Верх-Невинский</w:t>
      </w:r>
      <w:r>
        <w:rPr>
          <w:sz w:val="28"/>
          <w:szCs w:val="28"/>
          <w:shd w:val="clear" w:color="auto" w:fill="FFFFFF"/>
        </w:rPr>
        <w:t xml:space="preserve"> о намечаемой деятельности с просьбой организовать общественные обсуждения материалов по оценке воздействия на окружающую среду намечаемой хозяйственной или иной деятельности подлежащей государственной экологической экспертизе, содержащее следующую информацию:</w:t>
      </w:r>
    </w:p>
    <w:p w:rsidR="00997A8E" w:rsidRDefault="003C566D">
      <w:pPr>
        <w:pStyle w:val="af1"/>
        <w:tabs>
          <w:tab w:val="left" w:pos="993"/>
        </w:tabs>
        <w:spacing w:before="0" w:after="0" w:line="100" w:lineRule="atLeas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а) </w:t>
      </w:r>
      <w:r>
        <w:rPr>
          <w:color w:val="000000"/>
          <w:spacing w:val="-2"/>
          <w:sz w:val="28"/>
          <w:szCs w:val="28"/>
        </w:rPr>
        <w:t>фамилию, имя, отчество, сведения о месте жительства заявителя — индивидуального предпринимателя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наличии);</w:t>
      </w:r>
    </w:p>
    <w:p w:rsidR="00997A8E" w:rsidRDefault="003C566D">
      <w:pPr>
        <w:pStyle w:val="af1"/>
        <w:tabs>
          <w:tab w:val="left" w:pos="993"/>
        </w:tabs>
        <w:spacing w:before="0" w:after="0" w:line="10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  <w:shd w:val="clear" w:color="auto" w:fill="FFFFFF"/>
        </w:rPr>
        <w:t>дата, время, место проведения общественных обсуждений;</w:t>
      </w:r>
    </w:p>
    <w:p w:rsidR="00997A8E" w:rsidRDefault="003C566D">
      <w:pPr>
        <w:pStyle w:val="af1"/>
        <w:tabs>
          <w:tab w:val="left" w:pos="705"/>
        </w:tabs>
        <w:spacing w:before="0" w:after="0" w:line="10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срок размещения и место размещения материалов по оценке  воздействия на окружающую среду хозяйственной или иной деятельности подлежащей государственной экологической экспертизе (проект);</w:t>
      </w:r>
    </w:p>
    <w:p w:rsidR="00997A8E" w:rsidRDefault="003C566D">
      <w:pPr>
        <w:pStyle w:val="WW-Normal"/>
        <w:snapToGri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копия документа удостоверяющего личность заявителя, являющегося  индивидуальным предпринимателем, либо личность представителя заявителя </w:t>
      </w:r>
      <w:r w:rsidRPr="0070567F">
        <w:rPr>
          <w:sz w:val="28"/>
          <w:szCs w:val="28"/>
        </w:rPr>
        <w:t>(если с запросом о предоставлении муниципальной услуги обращается представитель заявителя)</w:t>
      </w:r>
      <w:r>
        <w:rPr>
          <w:sz w:val="28"/>
          <w:szCs w:val="28"/>
        </w:rPr>
        <w:t>;</w:t>
      </w:r>
    </w:p>
    <w:p w:rsidR="00997A8E" w:rsidRDefault="003C566D">
      <w:pPr>
        <w:pStyle w:val="WW-Normal"/>
        <w:snapToGri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копия документа, удостоверяющего права (полномочия) представителя заявителя (если с запросом о предоставлении муниципальной услуги обращается представитель заявителя);</w:t>
      </w:r>
    </w:p>
    <w:p w:rsidR="00997A8E" w:rsidRDefault="003C566D">
      <w:pPr>
        <w:pStyle w:val="af1"/>
        <w:tabs>
          <w:tab w:val="left" w:pos="993"/>
        </w:tabs>
        <w:spacing w:before="0" w:after="0" w:line="10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(для заявителей - индивидуальных предпринимателей) либо копия свидетельства                                     о государственной регистрации юридического лица или выписка из Единого государственного реестра юридических лиц (для заявителей - юридических лиц);</w:t>
      </w:r>
    </w:p>
    <w:p w:rsidR="00997A8E" w:rsidRDefault="003C566D">
      <w:pPr>
        <w:pStyle w:val="af1"/>
        <w:tabs>
          <w:tab w:val="left" w:pos="993"/>
        </w:tabs>
        <w:spacing w:before="0"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5) копия </w:t>
      </w:r>
      <w:r>
        <w:rPr>
          <w:sz w:val="28"/>
          <w:szCs w:val="28"/>
        </w:rPr>
        <w:t xml:space="preserve">материала по оценке воздействия на окружающую среду намечаемой хозяйственной или иной деятельности подлежащей государственной экологической экспертизе (проект) с предоставлением на все время оказания муниципальной услуги с возможностью возврата                               по требованию заявителя. </w:t>
      </w:r>
    </w:p>
    <w:p w:rsidR="00997A8E" w:rsidRDefault="003C566D">
      <w:pPr>
        <w:pStyle w:val="ae"/>
        <w:tabs>
          <w:tab w:val="left" w:pos="993"/>
        </w:tabs>
        <w:snapToGrid w:val="0"/>
        <w:spacing w:line="100" w:lineRule="atLeast"/>
        <w:ind w:firstLine="709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Не допускается требовать у заявителя в целях предоставления муниципальной услуги иные документы, за исключением указанных                           в настоящем пункте.  </w:t>
      </w:r>
    </w:p>
    <w:p w:rsidR="00997A8E" w:rsidRDefault="003C566D">
      <w:pPr>
        <w:pStyle w:val="af1"/>
        <w:tabs>
          <w:tab w:val="left" w:pos="690"/>
        </w:tabs>
        <w:spacing w:before="0" w:after="0" w:line="100" w:lineRule="atLeast"/>
        <w:jc w:val="both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rFonts w:eastAsia="Arial" w:cs="Arial"/>
          <w:color w:val="000000"/>
          <w:sz w:val="28"/>
          <w:szCs w:val="28"/>
        </w:rPr>
        <w:t xml:space="preserve">В случае непредставления документов, указанных в подпункте 4 настоящего пункта администрация </w:t>
      </w:r>
      <w:r w:rsidR="00975D6F">
        <w:rPr>
          <w:color w:val="000000"/>
          <w:sz w:val="28"/>
          <w:szCs w:val="28"/>
        </w:rPr>
        <w:t>городского округа Верх-Невинский</w:t>
      </w:r>
      <w:r>
        <w:rPr>
          <w:rFonts w:eastAsia="Arial" w:cs="Arial"/>
          <w:color w:val="000000"/>
          <w:sz w:val="28"/>
          <w:szCs w:val="28"/>
        </w:rPr>
        <w:t>запрашивает данные документы в рамках межведомственного взаимодействия в органах Федеральной налоговой службы Российской Федерации.</w:t>
      </w:r>
    </w:p>
    <w:p w:rsidR="00997A8E" w:rsidRDefault="00D01B1D">
      <w:pPr>
        <w:pStyle w:val="af1"/>
        <w:tabs>
          <w:tab w:val="left" w:pos="690"/>
        </w:tabs>
        <w:spacing w:before="0"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3C566D">
        <w:rPr>
          <w:sz w:val="28"/>
          <w:szCs w:val="28"/>
        </w:rPr>
        <w:t>. Способы и порядок получения заявителем документов, необходимых для предоставления муниципальной услуги.</w:t>
      </w:r>
    </w:p>
    <w:p w:rsidR="00997A8E" w:rsidRDefault="003C566D">
      <w:pPr>
        <w:pStyle w:val="af1"/>
        <w:tabs>
          <w:tab w:val="left" w:pos="690"/>
        </w:tabs>
        <w:spacing w:before="0" w:after="0" w:line="100" w:lineRule="atLeast"/>
        <w:jc w:val="both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Документы, указанные в</w:t>
      </w:r>
      <w:r w:rsidR="00975D6F">
        <w:rPr>
          <w:rFonts w:eastAsia="Arial" w:cs="Arial"/>
          <w:color w:val="000000"/>
          <w:sz w:val="28"/>
          <w:szCs w:val="28"/>
        </w:rPr>
        <w:t>подпунктах 1, 2, 3, 5 пункта 2.6</w:t>
      </w:r>
      <w:r>
        <w:rPr>
          <w:rFonts w:eastAsia="Arial" w:cs="Arial"/>
          <w:color w:val="000000"/>
          <w:sz w:val="28"/>
          <w:szCs w:val="28"/>
        </w:rPr>
        <w:t xml:space="preserve"> настоящего административного регламента представляются заявителем самостоятельно.</w:t>
      </w:r>
    </w:p>
    <w:p w:rsidR="00997A8E" w:rsidRDefault="003C566D">
      <w:pPr>
        <w:pStyle w:val="af1"/>
        <w:tabs>
          <w:tab w:val="left" w:pos="690"/>
        </w:tabs>
        <w:spacing w:before="0" w:after="0" w:line="100" w:lineRule="atLeast"/>
        <w:jc w:val="both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Документы, указанные в</w:t>
      </w:r>
      <w:r>
        <w:rPr>
          <w:rFonts w:eastAsia="Arial" w:cs="Arial"/>
          <w:color w:val="000000"/>
          <w:sz w:val="28"/>
          <w:szCs w:val="28"/>
        </w:rPr>
        <w:t xml:space="preserve"> подпункте 4 пункта 2.7 настоящего административного регламента заявитель может получить, обратившись                      в соответствующий территориальный орган Федеральной налоговой службы Российской Федерации.</w:t>
      </w:r>
    </w:p>
    <w:p w:rsidR="00997A8E" w:rsidRDefault="00D01B1D">
      <w:pPr>
        <w:pStyle w:val="af1"/>
        <w:tabs>
          <w:tab w:val="left" w:pos="690"/>
        </w:tabs>
        <w:spacing w:before="0" w:after="0" w:line="1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2.9</w:t>
      </w:r>
      <w:r w:rsidR="003C566D">
        <w:rPr>
          <w:sz w:val="28"/>
          <w:szCs w:val="28"/>
          <w:shd w:val="clear" w:color="auto" w:fill="FFFFFF"/>
        </w:rPr>
        <w:t>. Способы и порядок подачи заявителем документов, необходимых для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необходимые для предоставления муниципальной услуги, заявитель может подат</w:t>
      </w:r>
      <w:r w:rsidR="00975D6F">
        <w:rPr>
          <w:sz w:val="28"/>
          <w:szCs w:val="28"/>
          <w:shd w:val="clear" w:color="auto" w:fill="FFFFFF"/>
        </w:rPr>
        <w:t xml:space="preserve">ь в администрацию </w:t>
      </w:r>
      <w:r w:rsidR="00975D6F">
        <w:rPr>
          <w:color w:val="000000"/>
          <w:sz w:val="28"/>
          <w:szCs w:val="28"/>
        </w:rPr>
        <w:t>городского округа Верх-Невинский</w:t>
      </w:r>
      <w:r>
        <w:rPr>
          <w:sz w:val="28"/>
          <w:szCs w:val="28"/>
          <w:shd w:val="clear" w:color="auto" w:fill="FFFFFF"/>
        </w:rPr>
        <w:t xml:space="preserve"> одним из следующих способов:</w:t>
      </w:r>
    </w:p>
    <w:p w:rsidR="00997A8E" w:rsidRDefault="003C566D">
      <w:pPr>
        <w:pStyle w:val="a1"/>
        <w:numPr>
          <w:ilvl w:val="2"/>
          <w:numId w:val="9"/>
        </w:numPr>
        <w:tabs>
          <w:tab w:val="left" w:pos="1155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</w:t>
      </w:r>
      <w:r>
        <w:rPr>
          <w:color w:val="000000"/>
          <w:sz w:val="28"/>
          <w:szCs w:val="28"/>
        </w:rPr>
        <w:t xml:space="preserve">в </w:t>
      </w:r>
      <w:r w:rsidR="00975D6F">
        <w:rPr>
          <w:color w:val="000000"/>
          <w:sz w:val="28"/>
          <w:szCs w:val="28"/>
          <w:shd w:val="clear" w:color="auto" w:fill="FFFFFF"/>
        </w:rPr>
        <w:t>администраци</w:t>
      </w:r>
      <w:r w:rsidR="00975D6F">
        <w:rPr>
          <w:color w:val="000000"/>
          <w:sz w:val="28"/>
          <w:szCs w:val="28"/>
        </w:rPr>
        <w:t>городского округа Верх-Невинский</w:t>
      </w:r>
      <w:r>
        <w:rPr>
          <w:color w:val="000000"/>
          <w:sz w:val="28"/>
          <w:szCs w:val="28"/>
          <w:shd w:val="clear" w:color="auto" w:fill="FFFFFF"/>
        </w:rPr>
        <w:t xml:space="preserve">, расположенного </w:t>
      </w:r>
      <w:r>
        <w:rPr>
          <w:color w:val="000000"/>
          <w:sz w:val="28"/>
          <w:szCs w:val="28"/>
        </w:rPr>
        <w:t>по адресу:</w:t>
      </w:r>
      <w:r w:rsidR="000548DB" w:rsidRPr="00BD0F94">
        <w:rPr>
          <w:sz w:val="28"/>
          <w:szCs w:val="28"/>
        </w:rPr>
        <w:t>Свердловская область, р.п. Верх-Нейвинский, пл. Революции, 3</w:t>
      </w:r>
      <w:r>
        <w:rPr>
          <w:color w:val="000000"/>
          <w:sz w:val="28"/>
          <w:szCs w:val="28"/>
        </w:rPr>
        <w:t xml:space="preserve">; </w:t>
      </w:r>
    </w:p>
    <w:p w:rsidR="00997A8E" w:rsidRDefault="003C566D">
      <w:pPr>
        <w:pStyle w:val="a1"/>
        <w:numPr>
          <w:ilvl w:val="2"/>
          <w:numId w:val="9"/>
        </w:numPr>
        <w:tabs>
          <w:tab w:val="left" w:pos="1155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путем направления таких документов с использованием почтовой связи на адрес: </w:t>
      </w:r>
      <w:r w:rsidR="000548DB" w:rsidRPr="00BD0F94">
        <w:rPr>
          <w:sz w:val="28"/>
          <w:szCs w:val="28"/>
        </w:rPr>
        <w:t>624170, Свердловская область, р.п. Верх-Нейвинский, пл. Революции, 3</w:t>
      </w:r>
    </w:p>
    <w:p w:rsidR="00997A8E" w:rsidRPr="0070567F" w:rsidRDefault="003C566D">
      <w:pPr>
        <w:pStyle w:val="a1"/>
        <w:tabs>
          <w:tab w:val="left" w:pos="1155"/>
        </w:tabs>
        <w:spacing w:after="0"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 использованием раздела «Муниципальные услуги» официального са</w:t>
      </w:r>
      <w:r w:rsidR="000548DB">
        <w:rPr>
          <w:color w:val="000000"/>
          <w:sz w:val="28"/>
          <w:szCs w:val="28"/>
        </w:rPr>
        <w:t>йта администрации городского округа Верх-Нейвинский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en-US"/>
        </w:rPr>
        <w:t>http</w:t>
      </w:r>
      <w:r w:rsidRPr="0070567F"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 w:rsidRPr="0070567F">
        <w:rPr>
          <w:color w:val="000000"/>
          <w:sz w:val="28"/>
          <w:szCs w:val="28"/>
        </w:rPr>
        <w:t>.</w:t>
      </w:r>
      <w:r w:rsidR="000548DB">
        <w:rPr>
          <w:sz w:val="28"/>
          <w:szCs w:val="28"/>
        </w:rPr>
        <w:t>vneyvinsk.midural.ru</w:t>
      </w:r>
      <w:r w:rsidRPr="0070567F">
        <w:rPr>
          <w:color w:val="000000"/>
          <w:sz w:val="28"/>
          <w:szCs w:val="28"/>
        </w:rPr>
        <w:t>;</w:t>
      </w:r>
    </w:p>
    <w:p w:rsidR="00FB14C4" w:rsidRDefault="003C566D">
      <w:pPr>
        <w:pStyle w:val="af1"/>
        <w:tabs>
          <w:tab w:val="left" w:pos="0"/>
          <w:tab w:val="left" w:pos="1276"/>
        </w:tabs>
        <w:spacing w:before="0" w:after="0" w:line="100" w:lineRule="atLeast"/>
        <w:ind w:firstLine="7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личном обращении </w:t>
      </w:r>
      <w:r w:rsidR="00FB14C4">
        <w:rPr>
          <w:color w:val="000000"/>
          <w:sz w:val="28"/>
          <w:szCs w:val="28"/>
          <w:shd w:val="clear" w:color="auto" w:fill="FFFFFF"/>
        </w:rPr>
        <w:t xml:space="preserve">в администрациюгородского округа Верх-Нейвинский </w:t>
      </w:r>
      <w:r>
        <w:rPr>
          <w:color w:val="000000"/>
          <w:sz w:val="28"/>
          <w:szCs w:val="28"/>
        </w:rPr>
        <w:t xml:space="preserve"> заявитель подает н</w:t>
      </w:r>
      <w:r>
        <w:rPr>
          <w:color w:val="000000"/>
          <w:sz w:val="28"/>
          <w:szCs w:val="28"/>
          <w:shd w:val="clear" w:color="auto" w:fill="FFFFFF"/>
        </w:rPr>
        <w:t>еобходимые для предоставления муниципальной услуги документы</w:t>
      </w:r>
      <w:r w:rsidR="00FB14C4">
        <w:rPr>
          <w:color w:val="000000"/>
          <w:sz w:val="28"/>
          <w:szCs w:val="28"/>
          <w:shd w:val="clear" w:color="auto" w:fill="FFFFFF"/>
        </w:rPr>
        <w:t xml:space="preserve"> в порядке очереди </w:t>
      </w:r>
    </w:p>
    <w:p w:rsidR="00FB14C4" w:rsidRPr="000C1B24" w:rsidRDefault="00FB14C4" w:rsidP="00FB14C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0C1B24">
        <w:rPr>
          <w:rFonts w:ascii="Times New Roman" w:hAnsi="Times New Roman"/>
          <w:sz w:val="28"/>
          <w:szCs w:val="28"/>
        </w:rPr>
        <w:t>График работы КУМИ: понедельник, вторник с 8.30 до 17.30, перерыв с 13.00 до 14.00.</w:t>
      </w:r>
    </w:p>
    <w:p w:rsidR="00FB14C4" w:rsidRPr="000C1B24" w:rsidRDefault="00FB14C4" w:rsidP="00FB14C4">
      <w:pPr>
        <w:pStyle w:val="ConsPlusNormal"/>
        <w:widowControl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C1B24">
        <w:rPr>
          <w:rFonts w:ascii="Times New Roman" w:hAnsi="Times New Roman"/>
          <w:sz w:val="28"/>
          <w:szCs w:val="28"/>
        </w:rPr>
        <w:t>Номер телефона для справок: (34370) 4-05-23.</w:t>
      </w:r>
    </w:p>
    <w:p w:rsidR="00FB14C4" w:rsidRPr="007B0E0E" w:rsidRDefault="00FB14C4" w:rsidP="00FB14C4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 w:rsidRPr="007B0E0E">
        <w:rPr>
          <w:sz w:val="28"/>
          <w:szCs w:val="28"/>
        </w:rPr>
        <w:t>Информирование о ходе предоставления муниципальной услуги осуществляется специалистами Администрации город</w:t>
      </w:r>
      <w:r>
        <w:rPr>
          <w:sz w:val="28"/>
          <w:szCs w:val="28"/>
        </w:rPr>
        <w:t>ского округа Верх-Нейвинский</w:t>
      </w:r>
      <w:r w:rsidRPr="007B0E0E">
        <w:rPr>
          <w:sz w:val="28"/>
          <w:szCs w:val="28"/>
        </w:rPr>
        <w:t xml:space="preserve"> (далее - специалисты) при личном контакте с заявителями, с использованием сети Интернет, почтовой, телефонной связи, посредством электронной почты.</w:t>
      </w:r>
    </w:p>
    <w:p w:rsidR="00997A8E" w:rsidRDefault="003C566D">
      <w:pPr>
        <w:pStyle w:val="a1"/>
        <w:tabs>
          <w:tab w:val="left" w:pos="1155"/>
        </w:tabs>
        <w:spacing w:after="0" w:line="100" w:lineRule="atLeast"/>
        <w:ind w:firstLine="720"/>
        <w:jc w:val="both"/>
        <w:rPr>
          <w:rStyle w:val="a6"/>
          <w:rFonts w:eastAsia="Arial"/>
          <w:bCs/>
          <w:color w:val="000000"/>
          <w:spacing w:val="-10"/>
          <w:sz w:val="28"/>
          <w:szCs w:val="28"/>
          <w:u w:val="none"/>
          <w:shd w:val="clear" w:color="auto" w:fill="FFFFFF"/>
        </w:rPr>
      </w:pPr>
      <w:r>
        <w:rPr>
          <w:rStyle w:val="a6"/>
          <w:rFonts w:eastAsia="Arial"/>
          <w:bCs/>
          <w:color w:val="000000"/>
          <w:spacing w:val="-10"/>
          <w:sz w:val="28"/>
          <w:szCs w:val="28"/>
          <w:u w:val="none"/>
          <w:shd w:val="clear" w:color="auto" w:fill="FFFFFF"/>
        </w:rPr>
        <w:t xml:space="preserve">Подать необходимые для предоставления муниципальной услуги документы                 с использованием почтовой связи можно в порядке, установленном отделениями почтовой связи, посредством которых заявитель осуществляет подачу таких документов. </w:t>
      </w:r>
    </w:p>
    <w:p w:rsidR="00997A8E" w:rsidRDefault="003C566D">
      <w:pPr>
        <w:pStyle w:val="a1"/>
        <w:tabs>
          <w:tab w:val="left" w:pos="1155"/>
        </w:tabs>
        <w:spacing w:after="0" w:line="100" w:lineRule="atLeast"/>
        <w:ind w:firstLine="720"/>
        <w:jc w:val="both"/>
        <w:rPr>
          <w:sz w:val="28"/>
          <w:szCs w:val="28"/>
        </w:rPr>
      </w:pPr>
      <w:r>
        <w:rPr>
          <w:rStyle w:val="a6"/>
          <w:rFonts w:eastAsia="Arial"/>
          <w:bCs/>
          <w:color w:val="000000"/>
          <w:spacing w:val="-10"/>
          <w:sz w:val="28"/>
          <w:szCs w:val="28"/>
          <w:u w:val="none"/>
          <w:shd w:val="clear" w:color="auto" w:fill="FFFFFF"/>
        </w:rPr>
        <w:t xml:space="preserve">2.10. </w:t>
      </w:r>
      <w:r>
        <w:rPr>
          <w:sz w:val="28"/>
          <w:szCs w:val="28"/>
        </w:rPr>
        <w:t>Способы и порядок получения заявителем информации по вопросам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Информацию по вопросам предоставления муниципальной услуги </w:t>
      </w:r>
      <w:r>
        <w:rPr>
          <w:sz w:val="28"/>
          <w:szCs w:val="28"/>
        </w:rPr>
        <w:t>заявитель может</w:t>
      </w:r>
      <w:r>
        <w:rPr>
          <w:sz w:val="28"/>
          <w:szCs w:val="28"/>
          <w:shd w:val="clear" w:color="auto" w:fill="FFFFFF"/>
        </w:rPr>
        <w:t xml:space="preserve"> получить одним из следующих способов:</w:t>
      </w:r>
    </w:p>
    <w:p w:rsidR="003049A3" w:rsidRDefault="003C566D" w:rsidP="003049A3">
      <w:pPr>
        <w:pStyle w:val="af1"/>
        <w:numPr>
          <w:ilvl w:val="0"/>
          <w:numId w:val="3"/>
        </w:numPr>
        <w:tabs>
          <w:tab w:val="left" w:pos="284"/>
          <w:tab w:val="left" w:pos="1134"/>
        </w:tabs>
        <w:spacing w:before="0"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3049A3">
        <w:rPr>
          <w:sz w:val="28"/>
          <w:szCs w:val="28"/>
          <w:shd w:val="clear" w:color="auto" w:fill="FFFFFF"/>
        </w:rPr>
        <w:t xml:space="preserve">путем обращения лично </w:t>
      </w:r>
      <w:r w:rsidR="003049A3">
        <w:rPr>
          <w:sz w:val="28"/>
          <w:szCs w:val="28"/>
          <w:shd w:val="clear" w:color="auto" w:fill="FFFFFF"/>
        </w:rPr>
        <w:t>в Администрацию</w:t>
      </w:r>
      <w:r w:rsidR="00F30DDA">
        <w:rPr>
          <w:sz w:val="28"/>
          <w:szCs w:val="28"/>
          <w:shd w:val="clear" w:color="auto" w:fill="FFFFFF"/>
        </w:rPr>
        <w:t xml:space="preserve"> городского округа Верх-Нейвинский</w:t>
      </w:r>
    </w:p>
    <w:p w:rsidR="00997A8E" w:rsidRPr="0070567F" w:rsidRDefault="003C566D">
      <w:pPr>
        <w:pStyle w:val="af1"/>
        <w:tabs>
          <w:tab w:val="left" w:pos="284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 использованием раздела «Муниципальные услуги» официального са</w:t>
      </w:r>
      <w:r w:rsidR="003049A3">
        <w:rPr>
          <w:sz w:val="28"/>
          <w:szCs w:val="28"/>
        </w:rPr>
        <w:t>йта администрации городского округа Верх-Нейвинский</w:t>
      </w:r>
      <w:r>
        <w:rPr>
          <w:sz w:val="28"/>
          <w:szCs w:val="28"/>
        </w:rPr>
        <w:t xml:space="preserve"> - </w:t>
      </w:r>
      <w:r w:rsidR="003049A3">
        <w:rPr>
          <w:color w:val="000000"/>
          <w:sz w:val="28"/>
          <w:szCs w:val="28"/>
          <w:lang w:val="en-US"/>
        </w:rPr>
        <w:t>http</w:t>
      </w:r>
      <w:r w:rsidR="003049A3" w:rsidRPr="0070567F">
        <w:rPr>
          <w:color w:val="000000"/>
          <w:sz w:val="28"/>
          <w:szCs w:val="28"/>
        </w:rPr>
        <w:t>://</w:t>
      </w:r>
      <w:r w:rsidR="003049A3">
        <w:rPr>
          <w:color w:val="000000"/>
          <w:sz w:val="28"/>
          <w:szCs w:val="28"/>
          <w:lang w:val="en-US"/>
        </w:rPr>
        <w:t>www</w:t>
      </w:r>
      <w:r w:rsidR="003049A3" w:rsidRPr="0070567F">
        <w:rPr>
          <w:color w:val="000000"/>
          <w:sz w:val="28"/>
          <w:szCs w:val="28"/>
        </w:rPr>
        <w:t>.</w:t>
      </w:r>
      <w:r w:rsidR="003049A3">
        <w:rPr>
          <w:sz w:val="28"/>
          <w:szCs w:val="28"/>
        </w:rPr>
        <w:t>vneyvinsk.midural.ru</w:t>
      </w:r>
      <w:r w:rsidRPr="0070567F">
        <w:rPr>
          <w:sz w:val="28"/>
          <w:szCs w:val="28"/>
        </w:rPr>
        <w:t>;</w:t>
      </w:r>
    </w:p>
    <w:p w:rsidR="00997A8E" w:rsidRDefault="003C566D">
      <w:pPr>
        <w:pStyle w:val="af1"/>
        <w:tabs>
          <w:tab w:val="left" w:pos="284"/>
          <w:tab w:val="left" w:pos="1134"/>
        </w:tabs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70567F">
        <w:rPr>
          <w:color w:val="000000"/>
          <w:sz w:val="28"/>
          <w:szCs w:val="28"/>
          <w:shd w:val="clear" w:color="auto" w:fill="FFFFFF"/>
        </w:rPr>
        <w:t>2.11.</w:t>
      </w:r>
      <w:r>
        <w:rPr>
          <w:color w:val="000000"/>
          <w:sz w:val="28"/>
          <w:szCs w:val="28"/>
          <w:shd w:val="clear" w:color="auto" w:fill="FFFFFF"/>
        </w:rPr>
        <w:t xml:space="preserve"> Пе</w:t>
      </w:r>
      <w:r>
        <w:rPr>
          <w:sz w:val="28"/>
          <w:szCs w:val="28"/>
          <w:shd w:val="clear" w:color="auto" w:fill="FFFFFF"/>
        </w:rPr>
        <w:t>речень оснований для отказа в приеме документов, необходимых для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2.12.</w:t>
      </w:r>
      <w:r>
        <w:rPr>
          <w:color w:val="000000"/>
          <w:sz w:val="28"/>
          <w:szCs w:val="28"/>
        </w:rPr>
        <w:t xml:space="preserve"> Перечень оснований для отказа в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 заявителю должно быть отказано по основаниям:</w:t>
      </w:r>
    </w:p>
    <w:p w:rsidR="00997A8E" w:rsidRDefault="003C566D">
      <w:pPr>
        <w:pStyle w:val="af1"/>
        <w:numPr>
          <w:ilvl w:val="2"/>
          <w:numId w:val="10"/>
        </w:numPr>
        <w:tabs>
          <w:tab w:val="left" w:pos="0"/>
          <w:tab w:val="left" w:pos="1276"/>
        </w:tabs>
        <w:spacing w:before="0" w:after="0"/>
        <w:ind w:left="0" w:firstLine="7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соответствие заявления на предоставление муниципальной услуги тр</w:t>
      </w:r>
      <w:r w:rsidR="003049A3">
        <w:rPr>
          <w:color w:val="000000"/>
          <w:sz w:val="28"/>
          <w:szCs w:val="28"/>
          <w:shd w:val="clear" w:color="auto" w:fill="FFFFFF"/>
        </w:rPr>
        <w:t>ебованиям подпункта 1 пункта 2.6</w:t>
      </w:r>
      <w:r>
        <w:rPr>
          <w:color w:val="000000"/>
          <w:sz w:val="28"/>
          <w:szCs w:val="28"/>
          <w:shd w:val="clear" w:color="auto" w:fill="FFFFFF"/>
        </w:rPr>
        <w:t xml:space="preserve"> настоящего административного регламента;</w:t>
      </w:r>
    </w:p>
    <w:p w:rsidR="00997A8E" w:rsidRDefault="003C566D">
      <w:pPr>
        <w:pStyle w:val="af1"/>
        <w:numPr>
          <w:ilvl w:val="2"/>
          <w:numId w:val="10"/>
        </w:numPr>
        <w:tabs>
          <w:tab w:val="left" w:pos="0"/>
          <w:tab w:val="left" w:pos="1276"/>
        </w:tabs>
        <w:spacing w:before="0" w:after="0"/>
        <w:ind w:left="0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полного комплекта документов, необходимых для предоставления муниципально</w:t>
      </w:r>
      <w:r w:rsidR="003049A3">
        <w:rPr>
          <w:color w:val="000000"/>
          <w:sz w:val="28"/>
          <w:szCs w:val="28"/>
        </w:rPr>
        <w:t>й услуги, указанных в пункте 2.5</w:t>
      </w:r>
      <w:r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Иных оснований для отказа в предоставлении муниципальной услуги не предусмотрено.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2.13. Перечень оснований для приостановления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Основания для приостановления предоставления муниципальной услуги отсутствуют.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2.14. </w:t>
      </w:r>
      <w:r>
        <w:rPr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Муниципальная услуга предоставляется на безвозмездной (бесплатной) основе.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2.15. </w:t>
      </w:r>
      <w:r>
        <w:rPr>
          <w:color w:val="000000"/>
          <w:sz w:val="28"/>
          <w:szCs w:val="28"/>
        </w:rPr>
        <w:t>Максимальный срок ожидания в очереди при личном обращении заявителя, в целях подачи необходимых для предоставления муниципальной услуги документов и получения результата предоставления муниципальной услуги, составляет 30 минут.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2.16. Срок и порядок регистрации </w:t>
      </w:r>
      <w:r>
        <w:rPr>
          <w:color w:val="000000"/>
          <w:sz w:val="28"/>
          <w:szCs w:val="28"/>
        </w:rPr>
        <w:t xml:space="preserve">документов, необходимых для предоставления муниципальной услуги, поданных заявителем. 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Поданный заявителем комплект документов, необходимых для предоставления муниципальной услуги, подлежит регистрации: 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15 минут с момента личного обращения заявителя                             </w:t>
      </w:r>
      <w:r>
        <w:rPr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>администраци</w:t>
      </w:r>
      <w:r w:rsidR="00D46513">
        <w:rPr>
          <w:color w:val="000000"/>
          <w:sz w:val="28"/>
          <w:szCs w:val="28"/>
        </w:rPr>
        <w:t>ю городского округа Верх-Нейвинский</w:t>
      </w:r>
      <w:r>
        <w:rPr>
          <w:sz w:val="28"/>
          <w:szCs w:val="28"/>
        </w:rPr>
        <w:t>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рабочего дня с момента поступления комплекта документов  в администрацию с использованием почтовой связи или информационно-коммуникационной сети «Интернет» в бумажной или электронной форме соответственно.</w:t>
      </w:r>
    </w:p>
    <w:p w:rsidR="00997A8E" w:rsidRDefault="003C566D">
      <w:pPr>
        <w:pStyle w:val="af1"/>
        <w:tabs>
          <w:tab w:val="left" w:pos="0"/>
          <w:tab w:val="left" w:pos="1276"/>
        </w:tabs>
        <w:spacing w:before="0" w:after="0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Поданный заявителем комплект документов, необходимых для предоставления муниципальной услуги, регистрируется специалистом с использованием информационно-коммуникационных технологий. В ходе регистрации комплекту документов, необходимых для предоставления муниципальной услуги, поданному заявителем, присваивается регистрационный номер и проставляется дата его регистрации. </w:t>
      </w:r>
    </w:p>
    <w:p w:rsidR="00997A8E" w:rsidRDefault="003C566D">
      <w:pPr>
        <w:pStyle w:val="af1"/>
        <w:tabs>
          <w:tab w:val="left" w:pos="1425"/>
        </w:tabs>
        <w:spacing w:before="0" w:after="0"/>
        <w:ind w:firstLine="70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2.17. </w:t>
      </w:r>
      <w:r>
        <w:rPr>
          <w:sz w:val="28"/>
          <w:szCs w:val="28"/>
        </w:rPr>
        <w:t>Требования к помещениям, в которых предоставляется муниципальная услуга, в том числе к месту ожидания, местам для написания заявлений о предоставлении муниципальной услуги, месту приема заявителей.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нормам. К таким помещениям должен быть организован беспрепятственный доступ заявителей, в том числе                                 с ограниченными возможностями здоровья. Вход в помещения, в которых предоставляется муниципальная услуга, должен быть оборудован информационной табличкой, содержащей сведения о режиме работы</w:t>
      </w:r>
      <w:r>
        <w:rPr>
          <w:color w:val="000000"/>
          <w:sz w:val="28"/>
          <w:szCs w:val="28"/>
        </w:rPr>
        <w:t>администрации город</w:t>
      </w:r>
      <w:r w:rsidR="00D46513">
        <w:rPr>
          <w:color w:val="000000"/>
          <w:sz w:val="28"/>
          <w:szCs w:val="28"/>
        </w:rPr>
        <w:t>ского округа Верх-Нейвинский</w:t>
      </w:r>
      <w:r>
        <w:rPr>
          <w:sz w:val="28"/>
          <w:szCs w:val="28"/>
        </w:rPr>
        <w:t xml:space="preserve">.   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2.18. Показатели доступности и качества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2.18.1. Доступность муниципальной услуги характеризуется следующими показателями: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1) беспрепятственный доступ заявителей, в том числе с ограниченными возможностями здоровья, к помещениям, в которых предоставляется муниципальная услуга;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получения заявителями полной, актуальной и доступной информации о порядке предоставления муниципальной услуги удобными для них способами: в помещениях, которых предоставляется муниципальная услуга, с использованием информационно-коммуникационной сети «Интернет», по телефону;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3) снижение количества документов, требующихся от заявителя для предоставления муниципальной услуги, минимизация количества обращений заявителя в другие организации, участвующие в процессе предоставления муниципальной услуги;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подачи документов, необходимых для предоставления муниципальной услуги, удобными для заявителя способами: лично, через своего представителя, с использованием информационно-коммуникационной сети «Интернет» или почтовой связи.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2.18.2. Качество предоставления муниципальной услуги характеризуется следующими показателями: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соблюдение стандарта предоставления муниципальной услуги;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обоснованных жалоб заявителей на нарушение стандарта предоставления муниципальной услуги и (или) на решения и действия (бездействие), принятые или осуществляемые в ходе предоставления муниципальной услуги должностными лицами и муниципальными служащими, ответственными за предоставление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2.19. Способы и порядок получения результата предоставления муниципальной услуги</w:t>
      </w:r>
    </w:p>
    <w:p w:rsidR="00997A8E" w:rsidRDefault="003C566D">
      <w:pPr>
        <w:pStyle w:val="af1"/>
        <w:tabs>
          <w:tab w:val="left" w:pos="1425"/>
        </w:tabs>
        <w:spacing w:before="0" w:after="0"/>
        <w:ind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Получение результата предоставления муниципальной услуги  осуществляется заявителем путем обращения </w:t>
      </w:r>
      <w:r w:rsidR="00D46513">
        <w:rPr>
          <w:color w:val="000000"/>
          <w:sz w:val="28"/>
          <w:szCs w:val="28"/>
          <w:shd w:val="clear" w:color="auto" w:fill="FFFFFF"/>
        </w:rPr>
        <w:t>администрацию</w:t>
      </w:r>
      <w:r>
        <w:rPr>
          <w:color w:val="000000"/>
          <w:sz w:val="28"/>
          <w:szCs w:val="28"/>
          <w:shd w:val="clear" w:color="auto" w:fill="FFFFFF"/>
        </w:rPr>
        <w:t xml:space="preserve"> город</w:t>
      </w:r>
      <w:r w:rsidR="00D46513">
        <w:rPr>
          <w:color w:val="000000"/>
          <w:sz w:val="28"/>
          <w:szCs w:val="28"/>
          <w:shd w:val="clear" w:color="auto" w:fill="FFFFFF"/>
        </w:rPr>
        <w:t>ского округа Верх-Нейвинский</w:t>
      </w:r>
      <w:r>
        <w:rPr>
          <w:sz w:val="28"/>
          <w:szCs w:val="28"/>
          <w:shd w:val="clear" w:color="auto" w:fill="FFFFFF"/>
        </w:rPr>
        <w:t>.</w:t>
      </w:r>
    </w:p>
    <w:p w:rsidR="00997A8E" w:rsidRDefault="00997A8E">
      <w:pPr>
        <w:pStyle w:val="af1"/>
        <w:spacing w:before="0" w:after="0"/>
        <w:rPr>
          <w:color w:val="999999"/>
          <w:sz w:val="28"/>
          <w:szCs w:val="28"/>
        </w:rPr>
      </w:pPr>
    </w:p>
    <w:p w:rsidR="00997A8E" w:rsidRDefault="00997A8E">
      <w:pPr>
        <w:pStyle w:val="af1"/>
        <w:spacing w:before="0" w:after="0"/>
        <w:rPr>
          <w:color w:val="999999"/>
          <w:sz w:val="28"/>
          <w:szCs w:val="28"/>
        </w:rPr>
      </w:pPr>
    </w:p>
    <w:p w:rsidR="00997A8E" w:rsidRDefault="003C566D">
      <w:pPr>
        <w:pStyle w:val="af1"/>
        <w:spacing w:before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 3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997A8E" w:rsidRDefault="00997A8E">
      <w:pPr>
        <w:pStyle w:val="af1"/>
        <w:spacing w:before="0" w:after="0"/>
        <w:jc w:val="center"/>
        <w:rPr>
          <w:b/>
          <w:sz w:val="28"/>
          <w:szCs w:val="28"/>
        </w:rPr>
      </w:pPr>
    </w:p>
    <w:p w:rsidR="00997A8E" w:rsidRDefault="00997A8E">
      <w:pPr>
        <w:pStyle w:val="af1"/>
        <w:spacing w:before="0" w:after="0"/>
        <w:jc w:val="center"/>
        <w:rPr>
          <w:b/>
          <w:sz w:val="28"/>
          <w:szCs w:val="28"/>
        </w:rPr>
      </w:pP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3.1. Процесс предоставления муниципальной услуги включает в себя следующие административные процедуры: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1) прием документов, необходимых для предоставления муниципальной услуги;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2) принятие решения по существу заявления о предоставлении муниципальной услуги;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3) выдача результата предоставления муниципальной услуги.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Блок-схема предоставления муниципальной услуги приведена                             в приложении 1 к настоящему административному регламенту.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3.2. Описание административной процедуры </w:t>
      </w:r>
      <w:r>
        <w:rPr>
          <w:rFonts w:cs="Arial"/>
          <w:color w:val="000000"/>
          <w:sz w:val="28"/>
          <w:szCs w:val="28"/>
          <w:shd w:val="clear" w:color="auto" w:fill="FFFFFF"/>
        </w:rPr>
        <w:t>«Прием документов, необходимых для предоставления муниципальной услуги»</w:t>
      </w:r>
      <w:r>
        <w:rPr>
          <w:rFonts w:cs="Arial"/>
          <w:sz w:val="28"/>
          <w:szCs w:val="28"/>
          <w:shd w:val="clear" w:color="auto" w:fill="FFFFFF"/>
        </w:rPr>
        <w:t xml:space="preserve"> (далее - административная процедура 1):</w:t>
      </w:r>
    </w:p>
    <w:p w:rsidR="00997A8E" w:rsidRDefault="003C566D">
      <w:pPr>
        <w:pStyle w:val="af1"/>
        <w:numPr>
          <w:ilvl w:val="2"/>
          <w:numId w:val="11"/>
        </w:numPr>
        <w:tabs>
          <w:tab w:val="left" w:pos="1276"/>
        </w:tabs>
        <w:spacing w:before="0" w:after="0"/>
        <w:ind w:left="0"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основанием для начала процесса предоставления муниципальной услуги, в том числе административной процедуры 1, является обращение заявителя с </w:t>
      </w:r>
      <w:r>
        <w:rPr>
          <w:rFonts w:cs="Arial"/>
          <w:color w:val="000000"/>
          <w:sz w:val="28"/>
          <w:szCs w:val="28"/>
          <w:shd w:val="clear" w:color="auto" w:fill="FFFFFF"/>
        </w:rPr>
        <w:t>заявлением</w:t>
      </w:r>
      <w:r>
        <w:rPr>
          <w:rFonts w:cs="Arial"/>
          <w:sz w:val="28"/>
          <w:szCs w:val="28"/>
          <w:shd w:val="clear" w:color="auto" w:fill="FFFFFF"/>
        </w:rPr>
        <w:t xml:space="preserve"> о предоставлении муниципальной услуги;</w:t>
      </w:r>
    </w:p>
    <w:p w:rsidR="00997A8E" w:rsidRDefault="003C566D">
      <w:pPr>
        <w:pStyle w:val="af1"/>
        <w:numPr>
          <w:ilvl w:val="2"/>
          <w:numId w:val="11"/>
        </w:numPr>
        <w:tabs>
          <w:tab w:val="left" w:pos="1276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данная административная процедура выполняется в соответствии                с </w:t>
      </w:r>
      <w:r>
        <w:rPr>
          <w:rFonts w:cs="Arial"/>
          <w:color w:val="000000"/>
          <w:sz w:val="28"/>
          <w:szCs w:val="28"/>
          <w:shd w:val="clear" w:color="auto" w:fill="FFFFFF"/>
        </w:rPr>
        <w:t>Федеральным законом Российской Федерации от 23.11.1995 № 174-ФЗ                     «Об экологической экспертизе»;</w:t>
      </w:r>
    </w:p>
    <w:p w:rsidR="00997A8E" w:rsidRDefault="003C566D">
      <w:pPr>
        <w:pStyle w:val="af1"/>
        <w:numPr>
          <w:ilvl w:val="2"/>
          <w:numId w:val="12"/>
        </w:numPr>
        <w:tabs>
          <w:tab w:val="left" w:pos="1276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административная процедура 1 включает в себя следующие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административные действия: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а) прием документов, поданных заявителем в целях получения им муниципальной услуги, </w:t>
      </w:r>
      <w:r>
        <w:rPr>
          <w:color w:val="000000"/>
          <w:sz w:val="28"/>
          <w:szCs w:val="28"/>
        </w:rPr>
        <w:t xml:space="preserve">регистрацию документов, поданных заявителем,                       с использованием информационно-коммуникационных технологий, </w:t>
      </w:r>
      <w:r>
        <w:rPr>
          <w:rFonts w:cs="Arial"/>
          <w:color w:val="000000"/>
          <w:sz w:val="28"/>
          <w:szCs w:val="28"/>
        </w:rPr>
        <w:t>выдача заявителю расписки в получении от него документов, необходимых для предоставления муниципальной услуги, с указанием перечня таких документов и даты их получения,</w:t>
      </w:r>
      <w:r>
        <w:rPr>
          <w:rFonts w:eastAsia="Arial" w:cs="Arial"/>
          <w:color w:val="000000"/>
          <w:sz w:val="28"/>
          <w:szCs w:val="28"/>
        </w:rPr>
        <w:t xml:space="preserve"> информирование заявителя о порядке получения сведений о ходе предоставления муниципальной услуги и результатах предоставления </w:t>
      </w:r>
      <w:r>
        <w:rPr>
          <w:rFonts w:eastAsia="Arial" w:cs="Arial"/>
          <w:color w:val="000000"/>
          <w:sz w:val="28"/>
          <w:szCs w:val="28"/>
        </w:rPr>
        <w:lastRenderedPageBreak/>
        <w:t>муниципальной услуги.</w:t>
      </w:r>
      <w:r>
        <w:rPr>
          <w:rFonts w:cs="Arial"/>
          <w:color w:val="000000"/>
          <w:sz w:val="28"/>
          <w:szCs w:val="28"/>
        </w:rPr>
        <w:t xml:space="preserve">Данное административное действие выполняется специалистом </w:t>
      </w:r>
      <w:r w:rsidR="00D46513">
        <w:rPr>
          <w:color w:val="000000"/>
          <w:sz w:val="28"/>
          <w:szCs w:val="28"/>
        </w:rPr>
        <w:t xml:space="preserve">администрации </w:t>
      </w:r>
      <w:r>
        <w:rPr>
          <w:rFonts w:cs="Arial"/>
          <w:color w:val="000000"/>
          <w:sz w:val="28"/>
          <w:szCs w:val="28"/>
        </w:rPr>
        <w:t xml:space="preserve"> в сроки, установленные для регистрации поданного заявителем комплекта документов, необходимых для предоставления муниципальной услуги, указанные в пункте 2.16 настоящего административного регламента; 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rStyle w:val="a6"/>
          <w:rFonts w:eastAsia="Arial" w:cs="Arial"/>
          <w:color w:val="000000"/>
          <w:spacing w:val="-10"/>
          <w:sz w:val="28"/>
          <w:szCs w:val="28"/>
          <w:u w:val="none"/>
        </w:rPr>
      </w:pPr>
      <w:r>
        <w:rPr>
          <w:sz w:val="28"/>
          <w:szCs w:val="28"/>
        </w:rPr>
        <w:t>б) оформление в порядке, установленном муниципальн</w:t>
      </w:r>
      <w:r w:rsidR="00D46513">
        <w:rPr>
          <w:sz w:val="28"/>
          <w:szCs w:val="28"/>
        </w:rPr>
        <w:t>ым правовым актом городского округа Верх-Нейвинский</w:t>
      </w:r>
      <w:r>
        <w:rPr>
          <w:sz w:val="28"/>
          <w:szCs w:val="28"/>
        </w:rPr>
        <w:t>, межведомственных информационн</w:t>
      </w:r>
      <w:r w:rsidR="00ED1A2D">
        <w:rPr>
          <w:sz w:val="28"/>
          <w:szCs w:val="28"/>
        </w:rPr>
        <w:t xml:space="preserve">ых запросов    </w:t>
      </w:r>
      <w:r>
        <w:rPr>
          <w:sz w:val="28"/>
          <w:szCs w:val="28"/>
        </w:rPr>
        <w:t xml:space="preserve">о предоставлении документов (сведений из них), необходимых для предоставления муниципальной услуги, не представленных заявителем. Выполнение данного административного действия осуществляется специалистами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rFonts w:cs="Arial"/>
          <w:color w:val="000000"/>
          <w:sz w:val="28"/>
          <w:szCs w:val="28"/>
        </w:rPr>
        <w:t>в день регистрации документов, указанных в пункте 2.7 настоящего административного регламента, обязанность предоставления которых возложена на заявителя</w:t>
      </w:r>
      <w:r>
        <w:rPr>
          <w:rStyle w:val="a6"/>
          <w:rFonts w:eastAsia="Arial" w:cs="Arial"/>
          <w:color w:val="000000"/>
          <w:spacing w:val="-10"/>
          <w:sz w:val="28"/>
          <w:szCs w:val="28"/>
          <w:u w:val="none"/>
        </w:rPr>
        <w:t>.</w:t>
      </w:r>
    </w:p>
    <w:p w:rsidR="00997A8E" w:rsidRDefault="003C566D">
      <w:pPr>
        <w:pStyle w:val="ConsPlusNormal"/>
        <w:tabs>
          <w:tab w:val="left" w:pos="1080"/>
        </w:tabs>
        <w:snapToGrid w:val="0"/>
        <w:spacing w:line="100" w:lineRule="atLeast"/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Срок подготовки и направления ответа на межведомственный информационный запрос администрации о представлении документов (сведений из них), необходимых для предоставления муниципальной услуги, не может превышать 5 рабочих дней со дня поступления данного запроса в организацию, в распоряжении которой находятся такие документы (сведения из них);</w:t>
      </w:r>
    </w:p>
    <w:p w:rsidR="00997A8E" w:rsidRDefault="003C566D">
      <w:pPr>
        <w:pStyle w:val="af1"/>
        <w:tabs>
          <w:tab w:val="left" w:pos="690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направление документов, необходимых для предоставления муниципальной услуги, </w:t>
      </w:r>
      <w:r w:rsidR="00ED1A2D">
        <w:rPr>
          <w:sz w:val="28"/>
          <w:szCs w:val="28"/>
        </w:rPr>
        <w:t xml:space="preserve"> главе </w:t>
      </w:r>
      <w:r w:rsidR="00ED1A2D">
        <w:rPr>
          <w:color w:val="000000"/>
          <w:sz w:val="28"/>
          <w:szCs w:val="28"/>
        </w:rPr>
        <w:t>администрации городского округа Верх-Нейвинский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997A8E" w:rsidRDefault="003C566D">
      <w:pPr>
        <w:pStyle w:val="af1"/>
        <w:tabs>
          <w:tab w:val="left" w:pos="690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данного административного действия осуществляется                  в течение рабочего дня с момента регистрации полного комплекта документов, необходимых для предоставления муниципально</w:t>
      </w:r>
      <w:r w:rsidR="008204D5">
        <w:rPr>
          <w:sz w:val="28"/>
          <w:szCs w:val="28"/>
        </w:rPr>
        <w:t>й услуги, указанных в пункте 2.6</w:t>
      </w:r>
      <w:r>
        <w:rPr>
          <w:sz w:val="28"/>
          <w:szCs w:val="28"/>
        </w:rPr>
        <w:t xml:space="preserve"> настоящего административного регламента, либо в течение рабочего дня                 </w:t>
      </w:r>
      <w:r>
        <w:rPr>
          <w:rFonts w:eastAsia="Arial" w:cs="Arial"/>
          <w:color w:val="000000"/>
          <w:sz w:val="28"/>
          <w:szCs w:val="28"/>
        </w:rPr>
        <w:t xml:space="preserve">со дня истечения срока, отведенного для подготовки и направления ответа на межведомственный информационный запрос администрации  о предоставлении документов (сведений из них), необходимых для предоставления муниципальной услуги </w:t>
      </w:r>
      <w:r>
        <w:rPr>
          <w:sz w:val="28"/>
          <w:szCs w:val="28"/>
        </w:rPr>
        <w:t xml:space="preserve">специалистом </w:t>
      </w:r>
      <w:r w:rsidR="008204D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 Факт передачи комплекта документов, необходимых для предоставления муниципальной услуги, фиксируется в журнале движения таких документов, являющимся неотъемлемой частью данного комплекта документов с момента его принятия специалистом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от заявителя (далее - журнал движения документов).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административной процедуры 1 приведена в приложении 2              к настоящему административному регламенту;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результатом данной административной процедуры является сформированный и переданный на рассмотрение комплект документов, необходимых для предоставления муниципальной услуги.</w:t>
      </w:r>
    </w:p>
    <w:p w:rsidR="00997A8E" w:rsidRDefault="003C566D">
      <w:pPr>
        <w:pStyle w:val="af1"/>
        <w:numPr>
          <w:ilvl w:val="1"/>
          <w:numId w:val="13"/>
        </w:numPr>
        <w:tabs>
          <w:tab w:val="left" w:pos="1291"/>
        </w:tabs>
        <w:spacing w:before="0" w:after="0"/>
        <w:ind w:left="15" w:firstLine="69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Описание административной процедуры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«Принятие решения                      по существу поданного заявления об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</w:t>
      </w: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>экологической экспертизе» (далее - административная процедура 2):</w:t>
      </w:r>
    </w:p>
    <w:p w:rsidR="00997A8E" w:rsidRDefault="003C566D">
      <w:pPr>
        <w:pStyle w:val="af1"/>
        <w:numPr>
          <w:ilvl w:val="2"/>
          <w:numId w:val="14"/>
        </w:numPr>
        <w:tabs>
          <w:tab w:val="left" w:pos="1065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основанием для начала административной процедуры 2 является получение специалистом </w:t>
      </w:r>
      <w:r>
        <w:rPr>
          <w:rFonts w:cs="Arial"/>
          <w:color w:val="000000"/>
          <w:sz w:val="28"/>
          <w:szCs w:val="28"/>
          <w:shd w:val="clear" w:color="auto" w:fill="FFFFFF"/>
        </w:rPr>
        <w:t>администрации комплекта документов, необходимых для предоставления муниципально</w:t>
      </w:r>
      <w:r w:rsidR="008204D5">
        <w:rPr>
          <w:rFonts w:cs="Arial"/>
          <w:color w:val="000000"/>
          <w:sz w:val="28"/>
          <w:szCs w:val="28"/>
          <w:shd w:val="clear" w:color="auto" w:fill="FFFFFF"/>
        </w:rPr>
        <w:t>й услуги, указанных в пункте 2.6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настоящего административного регламента; </w:t>
      </w:r>
    </w:p>
    <w:p w:rsidR="00997A8E" w:rsidRDefault="003C566D">
      <w:pPr>
        <w:pStyle w:val="af1"/>
        <w:numPr>
          <w:ilvl w:val="2"/>
          <w:numId w:val="14"/>
        </w:numPr>
        <w:tabs>
          <w:tab w:val="left" w:pos="1065"/>
        </w:tabs>
        <w:spacing w:before="0" w:after="0"/>
        <w:ind w:left="0"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данная административная процедура выполняется в соответствии с: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а)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Федеральным законом Российской Федерации от 23.11.1995 № 174-ФЗ «Об экологической экспертизе»;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2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б) Федеральным законом Российской Федерации от 10.01.2002 № 7-ФЗ «Об охране окружающей среды»;</w:t>
      </w:r>
    </w:p>
    <w:p w:rsidR="00997A8E" w:rsidRPr="008204D5" w:rsidRDefault="003C566D" w:rsidP="008204D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приказом государственного комитета Российской Федерации по охране окружающей среды от 16.05.2000 № 372 «Об утверждении Положения                        об оценке воздействия намечаемой хозяйственной и иной деятельности                      на окружающую среду в Российской Федерации»;</w:t>
      </w:r>
    </w:p>
    <w:p w:rsidR="00997A8E" w:rsidRDefault="003C566D">
      <w:pPr>
        <w:pStyle w:val="af1"/>
        <w:numPr>
          <w:ilvl w:val="2"/>
          <w:numId w:val="14"/>
        </w:numPr>
        <w:tabs>
          <w:tab w:val="left" w:pos="1065"/>
        </w:tabs>
        <w:spacing w:before="0" w:after="0"/>
        <w:ind w:left="0"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административная процедура 2 включает в себя следующие административные действия:</w:t>
      </w:r>
    </w:p>
    <w:p w:rsidR="008204D5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а) рассмотрение заявления о предоставлении </w:t>
      </w:r>
      <w:r w:rsidR="008204D5">
        <w:rPr>
          <w:rFonts w:cs="Arial"/>
          <w:color w:val="000000"/>
          <w:sz w:val="28"/>
          <w:szCs w:val="28"/>
          <w:shd w:val="clear" w:color="auto" w:fill="FFFFFF"/>
        </w:rPr>
        <w:t xml:space="preserve">муниципальной услуги главой </w:t>
      </w:r>
      <w:r w:rsidR="008204D5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администрации </w:t>
      </w:r>
    </w:p>
    <w:p w:rsidR="00997A8E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б) </w:t>
      </w:r>
      <w:r>
        <w:rPr>
          <w:rFonts w:cs="Arial"/>
          <w:sz w:val="28"/>
          <w:szCs w:val="28"/>
        </w:rPr>
        <w:t>специалис</w:t>
      </w:r>
      <w:r w:rsidR="008204D5">
        <w:rPr>
          <w:rFonts w:cs="Arial"/>
          <w:sz w:val="28"/>
          <w:szCs w:val="28"/>
        </w:rPr>
        <w:t>т администрации</w:t>
      </w:r>
      <w:r>
        <w:rPr>
          <w:rFonts w:cs="Arial"/>
          <w:sz w:val="28"/>
          <w:szCs w:val="28"/>
        </w:rPr>
        <w:t xml:space="preserve">, ответственный за обеспечение предоставления муниципальной услуги, осуществляет проверку поступивших документов на наличие полного пакета документов и оснований для отказа, предусмотренных в пункте 2.12 настоящего административного регламента в течение рабочего дня </w:t>
      </w:r>
      <w:r>
        <w:rPr>
          <w:rFonts w:cs="Arial"/>
          <w:sz w:val="28"/>
          <w:szCs w:val="28"/>
          <w:shd w:val="clear" w:color="auto" w:fill="FFFFFF"/>
        </w:rPr>
        <w:t>с момента получения документов;</w:t>
      </w:r>
    </w:p>
    <w:p w:rsidR="00997A8E" w:rsidRDefault="003C566D">
      <w:pPr>
        <w:pStyle w:val="af1"/>
        <w:tabs>
          <w:tab w:val="left" w:pos="0"/>
          <w:tab w:val="left" w:pos="1276"/>
        </w:tabs>
        <w:autoSpaceDE w:val="0"/>
        <w:snapToGrid w:val="0"/>
        <w:spacing w:before="0" w:after="0" w:line="100" w:lineRule="atLeast"/>
        <w:ind w:firstLine="703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в) подготовка проекта распоряжения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администрации муниципал</w:t>
      </w:r>
      <w:r w:rsidR="00E9350B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ьного образования 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об отказе в организации общественных обсуждений</w:t>
      </w:r>
      <w:r>
        <w:rPr>
          <w:rFonts w:eastAsia="Times New Roman" w:cs="Arial"/>
          <w:color w:val="000000"/>
          <w:sz w:val="28"/>
          <w:szCs w:val="28"/>
        </w:rPr>
        <w:t xml:space="preserve"> в случаях наличия оснований, предусмотренных пунктом 2.12 настоящего административного регламента. Данное административное действие выполняется специалистом </w:t>
      </w:r>
      <w:r w:rsidR="00E9350B">
        <w:rPr>
          <w:rFonts w:eastAsia="Times New Roman" w:cs="Arial"/>
          <w:color w:val="000000"/>
          <w:sz w:val="28"/>
          <w:szCs w:val="28"/>
        </w:rPr>
        <w:t xml:space="preserve">администрации </w:t>
      </w:r>
      <w:r>
        <w:rPr>
          <w:rFonts w:eastAsia="Times New Roman" w:cs="Arial"/>
          <w:color w:val="000000"/>
          <w:sz w:val="28"/>
          <w:szCs w:val="28"/>
        </w:rPr>
        <w:t xml:space="preserve"> в течение рабочего дня с момента выявления основания отказа              в предоставлении муниципальной услуги, указанного в пункте 2.12 настоящего административного регламента;</w:t>
      </w:r>
    </w:p>
    <w:p w:rsidR="00997A8E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г) согласование и утверждение </w:t>
      </w:r>
      <w:r>
        <w:rPr>
          <w:rFonts w:eastAsia="Times New Roman" w:cs="Arial"/>
          <w:color w:val="000000"/>
          <w:sz w:val="28"/>
          <w:szCs w:val="28"/>
        </w:rPr>
        <w:t xml:space="preserve">проекта 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>распоряжения администрации муниципального образования об отказе в организации общественных обсуждений</w:t>
      </w:r>
      <w:r>
        <w:rPr>
          <w:rFonts w:cs="Arial"/>
          <w:color w:val="000000"/>
          <w:sz w:val="28"/>
          <w:szCs w:val="28"/>
        </w:rPr>
        <w:t xml:space="preserve"> ответственными за предоставление муниципальной услуги в течение 20 рабочих дней с момента подготовки проекта такого </w:t>
      </w:r>
      <w:r>
        <w:rPr>
          <w:rFonts w:cs="Arial"/>
          <w:color w:val="000000"/>
          <w:sz w:val="28"/>
          <w:szCs w:val="28"/>
          <w:shd w:val="clear" w:color="auto" w:fill="FFFFFF"/>
        </w:rPr>
        <w:t>распоряжения администрации муниципального образования</w:t>
      </w:r>
      <w:r>
        <w:rPr>
          <w:rFonts w:cs="Arial"/>
          <w:color w:val="000000"/>
          <w:sz w:val="28"/>
          <w:szCs w:val="28"/>
        </w:rPr>
        <w:t>;</w:t>
      </w:r>
    </w:p>
    <w:p w:rsidR="00E9350B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д) </w:t>
      </w:r>
      <w:r>
        <w:rPr>
          <w:color w:val="000000"/>
          <w:sz w:val="28"/>
          <w:szCs w:val="28"/>
          <w:shd w:val="clear" w:color="auto" w:fill="FFFFFF"/>
        </w:rPr>
        <w:t>регистрация распоряжения администрации муниципального 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отказе в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color w:val="000000"/>
          <w:sz w:val="28"/>
          <w:szCs w:val="28"/>
          <w:shd w:val="clear" w:color="auto" w:fill="FFFFFF"/>
        </w:rPr>
        <w:t xml:space="preserve"> специалистом администрации с использованием информационно-коммуникационных технологий в течение 2 рабочих дней с момента поступления данного распоряжения администрации муниципального образования на регистрацию</w:t>
      </w:r>
      <w:r w:rsidR="00E9350B">
        <w:rPr>
          <w:color w:val="000000"/>
          <w:sz w:val="28"/>
          <w:szCs w:val="28"/>
          <w:shd w:val="clear" w:color="auto" w:fill="FFFFFF"/>
        </w:rPr>
        <w:t>;</w:t>
      </w:r>
    </w:p>
    <w:p w:rsidR="00997A8E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е) под</w:t>
      </w:r>
      <w:r>
        <w:rPr>
          <w:sz w:val="28"/>
          <w:szCs w:val="28"/>
          <w:shd w:val="clear" w:color="auto" w:fill="FFFFFF"/>
        </w:rPr>
        <w:t xml:space="preserve">готовка проекта распоряжения администрации муниципального </w:t>
      </w:r>
      <w:r>
        <w:rPr>
          <w:sz w:val="28"/>
          <w:szCs w:val="28"/>
          <w:shd w:val="clear" w:color="auto" w:fill="FFFFFF"/>
        </w:rPr>
        <w:lastRenderedPageBreak/>
        <w:t>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экспертизе.</w:t>
      </w:r>
      <w:r>
        <w:rPr>
          <w:sz w:val="28"/>
          <w:szCs w:val="28"/>
          <w:shd w:val="clear" w:color="auto" w:fill="FFFFFF"/>
        </w:rPr>
        <w:t xml:space="preserve"> Данное административное действие выполняется </w:t>
      </w:r>
      <w:r>
        <w:rPr>
          <w:rFonts w:cs="Arial"/>
          <w:sz w:val="28"/>
          <w:szCs w:val="28"/>
          <w:shd w:val="clear" w:color="auto" w:fill="FFFFFF"/>
        </w:rPr>
        <w:t>специалистом администрации в течение 2</w:t>
      </w:r>
      <w:r>
        <w:rPr>
          <w:sz w:val="28"/>
          <w:szCs w:val="28"/>
        </w:rPr>
        <w:t xml:space="preserve"> рабочих дней с момента выявления</w:t>
      </w:r>
      <w:r>
        <w:rPr>
          <w:rFonts w:cs="Arial"/>
          <w:sz w:val="28"/>
          <w:szCs w:val="28"/>
          <w:shd w:val="clear" w:color="auto" w:fill="FFFFFF"/>
        </w:rPr>
        <w:t xml:space="preserve"> отсутствия основания отказа в предоставлении муниципальной услуги, указанного в пункт</w:t>
      </w:r>
      <w:r>
        <w:rPr>
          <w:rFonts w:cs="Arial"/>
          <w:color w:val="000000"/>
          <w:sz w:val="28"/>
          <w:szCs w:val="28"/>
          <w:shd w:val="clear" w:color="auto" w:fill="FFFFFF"/>
        </w:rPr>
        <w:t>е</w:t>
      </w:r>
      <w:r>
        <w:rPr>
          <w:rFonts w:cs="Arial"/>
          <w:sz w:val="28"/>
          <w:szCs w:val="28"/>
          <w:shd w:val="clear" w:color="auto" w:fill="FFFFFF"/>
        </w:rPr>
        <w:t>2.12 настоящего административного регламента;</w:t>
      </w:r>
    </w:p>
    <w:p w:rsidR="00997A8E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  <w:shd w:val="clear" w:color="auto" w:fill="FFFFFF"/>
        </w:rPr>
        <w:t xml:space="preserve">ж)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согласование и утверждение </w:t>
      </w:r>
      <w:r>
        <w:rPr>
          <w:rFonts w:eastAsia="Times New Roman" w:cs="Arial"/>
          <w:color w:val="000000"/>
          <w:sz w:val="28"/>
          <w:szCs w:val="28"/>
        </w:rPr>
        <w:t xml:space="preserve">проекта 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распоряжения администрации муниципального образования </w:t>
      </w:r>
      <w:r>
        <w:rPr>
          <w:sz w:val="28"/>
          <w:szCs w:val="28"/>
          <w:shd w:val="clear" w:color="auto" w:fill="FFFFFF"/>
        </w:rPr>
        <w:t>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деятельности, подлежащей государственной экологической экспертизе о</w:t>
      </w:r>
      <w:r>
        <w:rPr>
          <w:rFonts w:cs="Arial"/>
          <w:color w:val="000000"/>
          <w:sz w:val="28"/>
          <w:szCs w:val="28"/>
        </w:rPr>
        <w:t xml:space="preserve">тветственными за предоставление муниципальной услуги в течение 20 рабочих дней с момента подготовки данного проекта </w:t>
      </w:r>
      <w:r>
        <w:rPr>
          <w:rFonts w:cs="Arial"/>
          <w:color w:val="000000"/>
          <w:sz w:val="28"/>
          <w:szCs w:val="28"/>
          <w:shd w:val="clear" w:color="auto" w:fill="FFFFFF"/>
        </w:rPr>
        <w:t>распоряжения администрации муниципального образования</w:t>
      </w:r>
      <w:r>
        <w:rPr>
          <w:rFonts w:cs="Arial"/>
          <w:color w:val="000000"/>
          <w:sz w:val="28"/>
          <w:szCs w:val="28"/>
        </w:rPr>
        <w:t>;</w:t>
      </w:r>
    </w:p>
    <w:p w:rsidR="00997A8E" w:rsidRDefault="003C566D">
      <w:pPr>
        <w:pStyle w:val="af1"/>
        <w:tabs>
          <w:tab w:val="left" w:pos="1065"/>
        </w:tabs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з) регистрация распоряжения администрации муниципального 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sz w:val="28"/>
          <w:szCs w:val="28"/>
          <w:shd w:val="clear" w:color="auto" w:fill="FFFFFF"/>
        </w:rPr>
        <w:t xml:space="preserve"> специалистом </w:t>
      </w:r>
      <w:r>
        <w:rPr>
          <w:sz w:val="28"/>
          <w:szCs w:val="28"/>
        </w:rPr>
        <w:t>администрации с использованием информационн</w:t>
      </w:r>
      <w:r>
        <w:rPr>
          <w:color w:val="000000"/>
          <w:sz w:val="28"/>
          <w:szCs w:val="28"/>
        </w:rPr>
        <w:t>о-</w:t>
      </w:r>
      <w:r>
        <w:rPr>
          <w:sz w:val="28"/>
          <w:szCs w:val="28"/>
        </w:rPr>
        <w:t xml:space="preserve">коммуникационных технологий в течение 2 рабочих дней с момента поступления данного </w:t>
      </w:r>
      <w:r>
        <w:rPr>
          <w:sz w:val="28"/>
          <w:szCs w:val="28"/>
          <w:shd w:val="clear" w:color="auto" w:fill="FFFFFF"/>
        </w:rPr>
        <w:t>распоряжения администрации муниципального образования на</w:t>
      </w:r>
      <w:r>
        <w:rPr>
          <w:sz w:val="28"/>
          <w:szCs w:val="28"/>
        </w:rPr>
        <w:t xml:space="preserve"> регистрацию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Блок-схема административной процедуры 2 приведена в приложении 3                 к настоящему административному регламенту;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4) </w:t>
      </w:r>
      <w:r>
        <w:rPr>
          <w:rFonts w:cs="Arial"/>
          <w:color w:val="000000"/>
          <w:sz w:val="28"/>
          <w:szCs w:val="28"/>
        </w:rPr>
        <w:t>общий срок выполнения административной процедуры 2 не должен превышать 26 рабочих дней;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 результатом данной административной процедуры является: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получение </w:t>
      </w:r>
      <w:r>
        <w:rPr>
          <w:rFonts w:cs="Arial"/>
          <w:sz w:val="28"/>
          <w:szCs w:val="28"/>
          <w:shd w:val="clear" w:color="auto" w:fill="FFFFFF"/>
        </w:rPr>
        <w:t>копии распоряжения администрации муниципального 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3.4. Описание административной процедуры «Выдача результата </w:t>
      </w:r>
    </w:p>
    <w:p w:rsidR="00997A8E" w:rsidRDefault="003C566D">
      <w:pPr>
        <w:pStyle w:val="af1"/>
        <w:tabs>
          <w:tab w:val="left" w:pos="1276"/>
        </w:tabs>
        <w:spacing w:before="0" w:after="0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предоставления муниципальной услуги и опубликование информации, содержащейся в распоряжении администрации муниципального 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rFonts w:cs="Arial"/>
          <w:sz w:val="28"/>
          <w:szCs w:val="28"/>
          <w:shd w:val="clear" w:color="auto" w:fill="FFFFFF"/>
        </w:rPr>
        <w:t>» (далее</w:t>
      </w:r>
      <w:r w:rsidRPr="0070567F">
        <w:rPr>
          <w:rFonts w:cs="Arial"/>
          <w:sz w:val="28"/>
          <w:szCs w:val="28"/>
          <w:shd w:val="clear" w:color="auto" w:fill="FFFFFF"/>
        </w:rPr>
        <w:t xml:space="preserve"> -</w:t>
      </w:r>
      <w:r>
        <w:rPr>
          <w:rFonts w:cs="Arial"/>
          <w:sz w:val="28"/>
          <w:szCs w:val="28"/>
          <w:shd w:val="clear" w:color="auto" w:fill="FFFFFF"/>
        </w:rPr>
        <w:t xml:space="preserve"> административная процедура 3):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1) основанием для начала административной процедуры 3 является поступление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в </w:t>
      </w:r>
      <w:r w:rsidR="00AC5049">
        <w:rPr>
          <w:color w:val="000000"/>
          <w:sz w:val="28"/>
          <w:szCs w:val="28"/>
          <w:shd w:val="clear" w:color="auto" w:fill="FFFFFF"/>
        </w:rPr>
        <w:t>администрацию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копии </w:t>
      </w:r>
      <w:r>
        <w:rPr>
          <w:rFonts w:cs="Arial"/>
          <w:sz w:val="28"/>
          <w:szCs w:val="28"/>
          <w:shd w:val="clear" w:color="auto" w:fill="FFFFFF"/>
        </w:rPr>
        <w:t xml:space="preserve">распоряжения администрации муниципального образования об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либо копии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распоряжения администрации </w:t>
      </w: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>муниципального образования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об отказе в организации общественных обсуждений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экспертизе. Факт поступления в </w:t>
      </w:r>
      <w:r w:rsidR="00AC5049">
        <w:rPr>
          <w:color w:val="000000"/>
          <w:sz w:val="28"/>
          <w:szCs w:val="28"/>
          <w:shd w:val="clear" w:color="auto" w:fill="FFFFFF"/>
        </w:rPr>
        <w:t>администрацию</w:t>
      </w:r>
      <w:r>
        <w:rPr>
          <w:color w:val="000000"/>
          <w:sz w:val="28"/>
          <w:szCs w:val="28"/>
          <w:shd w:val="clear" w:color="auto" w:fill="FFFFFF"/>
        </w:rPr>
        <w:t xml:space="preserve"> такого документа </w:t>
      </w:r>
      <w:r>
        <w:rPr>
          <w:rFonts w:cs="Arial"/>
          <w:color w:val="000000"/>
          <w:sz w:val="28"/>
          <w:szCs w:val="28"/>
          <w:shd w:val="clear" w:color="auto" w:fill="FFFFFF"/>
        </w:rPr>
        <w:t>фиксируется в жур</w:t>
      </w:r>
      <w:r>
        <w:rPr>
          <w:rFonts w:cs="Arial"/>
          <w:sz w:val="28"/>
          <w:szCs w:val="28"/>
          <w:shd w:val="clear" w:color="auto" w:fill="FFFFFF"/>
        </w:rPr>
        <w:t xml:space="preserve">нале движения документов специалистом приемной </w:t>
      </w:r>
      <w:r>
        <w:rPr>
          <w:color w:val="000000"/>
          <w:sz w:val="28"/>
          <w:szCs w:val="28"/>
          <w:shd w:val="clear" w:color="auto" w:fill="FFFFFF"/>
        </w:rPr>
        <w:t>администрации</w:t>
      </w:r>
      <w:r>
        <w:rPr>
          <w:rFonts w:cs="Arial"/>
          <w:sz w:val="28"/>
          <w:szCs w:val="28"/>
          <w:shd w:val="clear" w:color="auto" w:fill="FFFFFF"/>
        </w:rPr>
        <w:t>;</w:t>
      </w:r>
    </w:p>
    <w:p w:rsidR="00997A8E" w:rsidRDefault="003C566D">
      <w:pPr>
        <w:pStyle w:val="af1"/>
        <w:numPr>
          <w:ilvl w:val="2"/>
          <w:numId w:val="15"/>
        </w:numPr>
        <w:tabs>
          <w:tab w:val="left" w:pos="690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ходе выполнения административной процедуры 3 осуществляется:</w:t>
      </w:r>
    </w:p>
    <w:p w:rsidR="00997A8E" w:rsidRDefault="003C566D">
      <w:pPr>
        <w:pStyle w:val="af1"/>
        <w:tabs>
          <w:tab w:val="left" w:pos="690"/>
        </w:tabs>
        <w:spacing w:before="0" w:after="0"/>
        <w:ind w:firstLine="709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а) выдача заявителю результата предоставления муниципальной услуги              и </w:t>
      </w:r>
      <w:r>
        <w:rPr>
          <w:rFonts w:eastAsia="Times New Roman" w:cs="Arial"/>
          <w:color w:val="000000"/>
          <w:sz w:val="28"/>
          <w:szCs w:val="28"/>
        </w:rPr>
        <w:t xml:space="preserve">фиксирование факта предоставления муниципальной услуги с помощью информационно-коммуникационных технологий. Данное действие административной процедуры выполняется специалистом приемной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rFonts w:eastAsia="Times New Roman" w:cs="Arial"/>
          <w:color w:val="000000"/>
          <w:sz w:val="28"/>
          <w:szCs w:val="28"/>
        </w:rPr>
        <w:t xml:space="preserve">при условии предъявления заявителем (представителем заявителя) документа, удостоверяющего его личность, документа, удостоверяющего права (полномочия) представителя заявителя (если за результатом предоставления муниципальной услуги обратился представитель заявителя), оригиналов документов (или их удостоверенных в нотариальном порядке копий), необходимых для предоставления муниципальной услуги (в случае направления заявителем (представителем заявителя) в администрацию таких документов </w:t>
      </w:r>
      <w:r>
        <w:rPr>
          <w:rFonts w:eastAsia="Times New Roman"/>
          <w:color w:val="000000"/>
          <w:sz w:val="28"/>
          <w:szCs w:val="28"/>
        </w:rPr>
        <w:t>с использованием информационно-коммуникационной сети «Интернет»)</w:t>
      </w:r>
      <w:r>
        <w:rPr>
          <w:rFonts w:eastAsia="Times New Roman" w:cs="Arial"/>
          <w:color w:val="000000"/>
          <w:sz w:val="28"/>
          <w:szCs w:val="28"/>
        </w:rPr>
        <w:t>. Максимальный срок выполнения данного действия административной процедуры не должен превышать 15 минут;</w:t>
      </w:r>
    </w:p>
    <w:p w:rsidR="00997A8E" w:rsidRDefault="003C566D">
      <w:pPr>
        <w:pStyle w:val="af1"/>
        <w:tabs>
          <w:tab w:val="left" w:pos="690"/>
        </w:tabs>
        <w:spacing w:before="0" w:after="0"/>
        <w:ind w:firstLine="709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б) р</w:t>
      </w:r>
      <w:r>
        <w:rPr>
          <w:rFonts w:eastAsia="Times New Roman" w:cs="Arial"/>
          <w:color w:val="000000"/>
          <w:spacing w:val="-10"/>
          <w:sz w:val="28"/>
          <w:szCs w:val="28"/>
        </w:rPr>
        <w:t xml:space="preserve">азмещение информации, изложенной в распоряжении администрации муниципального образования </w:t>
      </w:r>
      <w:r>
        <w:rPr>
          <w:rFonts w:eastAsia="Times New Roman" w:cs="Arial"/>
          <w:color w:val="000000"/>
          <w:spacing w:val="-10"/>
          <w:sz w:val="28"/>
          <w:szCs w:val="28"/>
          <w:shd w:val="clear" w:color="auto" w:fill="FFFFFF"/>
        </w:rPr>
        <w:t>об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rFonts w:eastAsia="Times New Roman" w:cs="Arial"/>
          <w:color w:val="000000"/>
          <w:spacing w:val="-10"/>
          <w:sz w:val="28"/>
          <w:szCs w:val="28"/>
        </w:rPr>
        <w:t xml:space="preserve"> на официальном сайте администрации </w:t>
      </w:r>
      <w:r w:rsidR="00AC5049">
        <w:rPr>
          <w:rFonts w:eastAsia="Times New Roman" w:cs="Arial"/>
          <w:color w:val="000000"/>
          <w:spacing w:val="-10"/>
          <w:sz w:val="28"/>
          <w:szCs w:val="28"/>
        </w:rPr>
        <w:t xml:space="preserve">в сети «Интернет»    </w:t>
      </w:r>
      <w:r>
        <w:rPr>
          <w:rFonts w:eastAsia="Times New Roman" w:cs="Arial"/>
          <w:color w:val="000000"/>
          <w:spacing w:val="-10"/>
          <w:sz w:val="28"/>
          <w:szCs w:val="28"/>
        </w:rPr>
        <w:t xml:space="preserve"> и опубликование в средствах массовой информации.</w:t>
      </w:r>
      <w:r w:rsidR="00FB1CFD">
        <w:rPr>
          <w:rFonts w:eastAsia="Times New Roman" w:cs="Arial"/>
          <w:color w:val="000000"/>
          <w:sz w:val="28"/>
          <w:szCs w:val="28"/>
          <w:shd w:val="clear" w:color="auto" w:fill="FFFFFF"/>
        </w:rPr>
        <w:t>Специалист  Администрации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размещает </w:t>
      </w:r>
      <w:r>
        <w:rPr>
          <w:rFonts w:eastAsia="Times New Roman" w:cs="Arial"/>
          <w:color w:val="000000"/>
          <w:spacing w:val="-10"/>
          <w:sz w:val="28"/>
          <w:szCs w:val="28"/>
        </w:rPr>
        <w:t xml:space="preserve">на официальном сайте администрации в сети «Интернет» и публикует в средствах массовой информации 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полученную информацию в срок </w:t>
      </w:r>
      <w:r>
        <w:rPr>
          <w:rFonts w:eastAsia="Times New Roman" w:cs="Arial"/>
          <w:sz w:val="28"/>
          <w:szCs w:val="28"/>
          <w:shd w:val="clear" w:color="auto" w:fill="FFFFFF"/>
        </w:rPr>
        <w:t>не позднее чем за 30 дней до окончания проведения общественных обсуждений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>.  Д</w:t>
      </w:r>
      <w:r>
        <w:rPr>
          <w:rFonts w:eastAsia="Times New Roman" w:cs="Arial"/>
          <w:color w:val="000000"/>
          <w:sz w:val="28"/>
          <w:szCs w:val="28"/>
        </w:rPr>
        <w:t>анное действие административной процедуры выполняется в течение 3 рабочих дней.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Блок-схема административной процедуры 3 приведена в приложении 4              к настоящему административному регламенту.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результатом данной административной процедуры является: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выдача </w:t>
      </w:r>
      <w:r>
        <w:rPr>
          <w:rFonts w:cs="Arial"/>
          <w:sz w:val="28"/>
          <w:szCs w:val="28"/>
          <w:shd w:val="clear" w:color="auto" w:fill="FFFFFF"/>
        </w:rPr>
        <w:t xml:space="preserve">заявителю копии </w:t>
      </w:r>
      <w:r>
        <w:rPr>
          <w:sz w:val="28"/>
          <w:szCs w:val="28"/>
          <w:shd w:val="clear" w:color="auto" w:fill="FFFFFF"/>
        </w:rPr>
        <w:t>распоряжения администрации муниципального образования об о</w:t>
      </w:r>
      <w:r>
        <w:rPr>
          <w:rFonts w:cs="Arial"/>
          <w:sz w:val="28"/>
          <w:szCs w:val="28"/>
          <w:shd w:val="clear" w:color="auto" w:fill="FFFFFF"/>
        </w:rPr>
        <w:t>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rFonts w:cs="Arial"/>
          <w:color w:val="000000"/>
          <w:sz w:val="28"/>
          <w:szCs w:val="28"/>
          <w:shd w:val="clear" w:color="auto" w:fill="FFFFFF"/>
        </w:rPr>
        <w:t>;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б) выдача заявителю копии распоряжения администрации муниципального образования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об отказе в организации общественных обсуждений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материалов по оценке воздействия на окружающую среду намечаемой хозяйственной и иной деятельности подлежащей государственной </w:t>
      </w:r>
      <w:r>
        <w:rPr>
          <w:rFonts w:cs="Arial"/>
          <w:color w:val="000000"/>
          <w:sz w:val="28"/>
          <w:szCs w:val="28"/>
          <w:shd w:val="clear" w:color="auto" w:fill="FFFFFF"/>
        </w:rPr>
        <w:lastRenderedPageBreak/>
        <w:t>экологической экспертизе.</w:t>
      </w:r>
    </w:p>
    <w:p w:rsidR="00997A8E" w:rsidRDefault="003C566D">
      <w:pPr>
        <w:pStyle w:val="af1"/>
        <w:tabs>
          <w:tab w:val="left" w:pos="1276"/>
        </w:tabs>
        <w:spacing w:before="0" w:after="0"/>
        <w:ind w:firstLine="709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опубликование информации, изложенной в распоряжении администрации муниципального образования о</w:t>
      </w:r>
      <w:r>
        <w:rPr>
          <w:rFonts w:cs="Arial"/>
          <w:color w:val="000000"/>
          <w:sz w:val="28"/>
          <w:szCs w:val="28"/>
          <w:shd w:val="clear" w:color="auto" w:fill="FFFFFF"/>
        </w:rPr>
        <w:t>б организации проведения общественных обсуждений матери</w:t>
      </w:r>
      <w:r w:rsidR="00FB1CFD">
        <w:rPr>
          <w:rFonts w:cs="Arial"/>
          <w:color w:val="000000"/>
          <w:sz w:val="28"/>
          <w:szCs w:val="28"/>
          <w:shd w:val="clear" w:color="auto" w:fill="FFFFFF"/>
        </w:rPr>
        <w:t>алов по оценке воздействия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на окружающую среду намечаемой хозяйственной и иной деятельности подлежащей государственной экологической экспертизе в 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>средствах массовой информации.</w:t>
      </w:r>
    </w:p>
    <w:p w:rsidR="00997A8E" w:rsidRDefault="00997A8E">
      <w:pPr>
        <w:tabs>
          <w:tab w:val="left" w:pos="162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997A8E" w:rsidRDefault="00997A8E">
      <w:pPr>
        <w:tabs>
          <w:tab w:val="left" w:pos="162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997A8E" w:rsidRDefault="003C566D">
      <w:pPr>
        <w:tabs>
          <w:tab w:val="left" w:pos="162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Глава 4. Порядок и формы контроля за предоставлением </w:t>
      </w:r>
    </w:p>
    <w:p w:rsidR="00997A8E" w:rsidRDefault="003C566D" w:rsidP="00FB1CFD">
      <w:pPr>
        <w:tabs>
          <w:tab w:val="left" w:pos="162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муниципальной услуги</w:t>
      </w:r>
    </w:p>
    <w:p w:rsidR="00997A8E" w:rsidRDefault="00997A8E">
      <w:pPr>
        <w:tabs>
          <w:tab w:val="left" w:pos="162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997A8E" w:rsidRDefault="003C566D">
      <w:pPr>
        <w:numPr>
          <w:ilvl w:val="1"/>
          <w:numId w:val="16"/>
        </w:numPr>
        <w:tabs>
          <w:tab w:val="left" w:pos="1440"/>
        </w:tabs>
        <w:spacing w:line="100" w:lineRule="atLeast"/>
        <w:ind w:left="0"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предоставлением муниципальной услуги осуществляется в форме:</w:t>
      </w:r>
    </w:p>
    <w:p w:rsidR="00997A8E" w:rsidRDefault="003C566D">
      <w:pPr>
        <w:numPr>
          <w:ilvl w:val="2"/>
          <w:numId w:val="17"/>
        </w:numPr>
        <w:tabs>
          <w:tab w:val="left" w:pos="1440"/>
        </w:tabs>
        <w:spacing w:line="100" w:lineRule="atLeast"/>
        <w:ind w:left="0"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текущего контроля за исполнением муниципальными служащими положений настоящего административного регламента и нормативных правовых актов, </w:t>
      </w:r>
      <w:r>
        <w:rPr>
          <w:color w:val="000000"/>
          <w:sz w:val="28"/>
          <w:szCs w:val="28"/>
          <w:shd w:val="clear" w:color="auto" w:fill="FFFFFF"/>
        </w:rPr>
        <w:t xml:space="preserve">регулирующих предоставление муниципальной услуги, </w:t>
      </w:r>
      <w:r>
        <w:rPr>
          <w:color w:val="000000"/>
          <w:sz w:val="28"/>
          <w:szCs w:val="28"/>
        </w:rPr>
        <w:t xml:space="preserve"> указанных в пункте 2.6 настоящего административного регламента, а также за принятием муниципальными служащими решений в процессе предоставления муниципальной услуги (далее - текущий контроль);</w:t>
      </w:r>
    </w:p>
    <w:p w:rsidR="00997A8E" w:rsidRDefault="003C566D">
      <w:pPr>
        <w:numPr>
          <w:ilvl w:val="2"/>
          <w:numId w:val="17"/>
        </w:numPr>
        <w:tabs>
          <w:tab w:val="left" w:pos="1440"/>
        </w:tabs>
        <w:spacing w:line="100" w:lineRule="atLeast"/>
        <w:ind w:left="0"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плановых и внеплановых проверок полноты и качества предоставления муниципальной услуги;</w:t>
      </w:r>
    </w:p>
    <w:p w:rsidR="00997A8E" w:rsidRDefault="003C566D">
      <w:pPr>
        <w:numPr>
          <w:ilvl w:val="2"/>
          <w:numId w:val="17"/>
        </w:numPr>
        <w:tabs>
          <w:tab w:val="left" w:pos="1440"/>
        </w:tabs>
        <w:spacing w:line="100" w:lineRule="atLeast"/>
        <w:ind w:left="0"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общественного контроля.</w:t>
      </w:r>
    </w:p>
    <w:p w:rsidR="00997A8E" w:rsidRDefault="003C566D">
      <w:pPr>
        <w:numPr>
          <w:ilvl w:val="1"/>
          <w:numId w:val="16"/>
        </w:numPr>
        <w:tabs>
          <w:tab w:val="left" w:pos="1440"/>
        </w:tabs>
        <w:spacing w:line="100" w:lineRule="atLeast"/>
        <w:ind w:left="0"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Текущий контроль осуществляет </w:t>
      </w:r>
      <w:r w:rsidR="00FB1CFD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администрации.</w:t>
      </w:r>
    </w:p>
    <w:p w:rsidR="00997A8E" w:rsidRDefault="003C566D">
      <w:pPr>
        <w:tabs>
          <w:tab w:val="left" w:pos="1440"/>
        </w:tabs>
        <w:spacing w:line="100" w:lineRule="atLeast"/>
        <w:ind w:firstLine="8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непосредственно в ходе предоставления муниципальной услуги, начиная с момента обращения заявителя за получением муниципальной услуги и заканчивая получением заявителем результата предоставления муниципальной услуги.</w:t>
      </w:r>
    </w:p>
    <w:p w:rsidR="00997A8E" w:rsidRDefault="003C566D">
      <w:pPr>
        <w:tabs>
          <w:tab w:val="left" w:pos="1440"/>
        </w:tabs>
        <w:autoSpaceDE w:val="0"/>
        <w:spacing w:line="100" w:lineRule="atLeast"/>
        <w:ind w:firstLine="85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Текущему контролю подлежат стандарт предоставления муниципальной услуги, состав, последовательность и сроки выполнения административных процедур, а также решения, принимаемые муниципальными служащими на отдельных этапах предоставления муниципальной услуги.</w:t>
      </w:r>
    </w:p>
    <w:p w:rsidR="00997A8E" w:rsidRDefault="003C566D">
      <w:pPr>
        <w:numPr>
          <w:ilvl w:val="1"/>
          <w:numId w:val="16"/>
        </w:numPr>
        <w:tabs>
          <w:tab w:val="left" w:pos="1440"/>
        </w:tabs>
        <w:spacing w:line="100" w:lineRule="atLeast"/>
        <w:ind w:left="0" w:firstLine="87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Плановые проверки полноты и качества предоставления муниципальной услуги осуществляются не реже одного раза в год в ходе проведения мониторинга </w:t>
      </w:r>
      <w:r>
        <w:rPr>
          <w:rFonts w:eastAsia="Times New Roman"/>
          <w:color w:val="000000"/>
          <w:sz w:val="28"/>
          <w:szCs w:val="28"/>
        </w:rPr>
        <w:t>и оценки качества предоставления данной муниципальной услуги в порядке, установленном муниципальным правовым актом.</w:t>
      </w:r>
    </w:p>
    <w:p w:rsidR="00997A8E" w:rsidRDefault="003C566D">
      <w:pPr>
        <w:numPr>
          <w:ilvl w:val="1"/>
          <w:numId w:val="16"/>
        </w:numPr>
        <w:tabs>
          <w:tab w:val="left" w:pos="1440"/>
        </w:tabs>
        <w:spacing w:line="100" w:lineRule="atLeast"/>
        <w:ind w:left="0" w:firstLine="87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Внеплановые проверки полноты и качества предоставления муниципальн</w:t>
      </w:r>
      <w:r w:rsidR="00FB1CFD">
        <w:rPr>
          <w:rFonts w:eastAsia="Times New Roman"/>
          <w:color w:val="000000"/>
          <w:sz w:val="28"/>
          <w:szCs w:val="28"/>
        </w:rPr>
        <w:t>ой услуги проводятся главой администрации</w:t>
      </w:r>
      <w:r>
        <w:rPr>
          <w:rFonts w:eastAsia="Times New Roman"/>
          <w:color w:val="000000"/>
          <w:sz w:val="28"/>
          <w:szCs w:val="28"/>
        </w:rPr>
        <w:t xml:space="preserve"> при поступлении                      в администрацию обоснованной жалобы в соответствии с главой 5настоящегоадминистративного регламента. </w:t>
      </w:r>
    </w:p>
    <w:p w:rsidR="00997A8E" w:rsidRDefault="003C566D">
      <w:pPr>
        <w:numPr>
          <w:ilvl w:val="1"/>
          <w:numId w:val="16"/>
        </w:numPr>
        <w:tabs>
          <w:tab w:val="left" w:pos="1440"/>
        </w:tabs>
        <w:spacing w:line="100" w:lineRule="atLeast"/>
        <w:ind w:left="0" w:firstLine="87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Общественный контроль за предоставлением муниципальной услуги осуществляется заявителем на основании информации о ходе предоставления муниципальной услуги. </w:t>
      </w:r>
    </w:p>
    <w:p w:rsidR="00997A8E" w:rsidRDefault="003C566D">
      <w:pPr>
        <w:tabs>
          <w:tab w:val="left" w:pos="1440"/>
        </w:tabs>
        <w:spacing w:line="100" w:lineRule="atLeast"/>
        <w:ind w:firstLine="87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Общественному контролю подлежат установленные административным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регламентом </w:t>
      </w:r>
      <w:r>
        <w:rPr>
          <w:rFonts w:eastAsia="Times New Roman"/>
          <w:bCs/>
          <w:color w:val="000000"/>
          <w:sz w:val="28"/>
          <w:szCs w:val="28"/>
        </w:rPr>
        <w:t>стандарт предоставления муниципальной услуги, а также решения, принимаемые должностными лицами и муниципальными служащими в ходе предоставления муниципальной услуги.</w:t>
      </w:r>
    </w:p>
    <w:p w:rsidR="00997A8E" w:rsidRDefault="003C566D">
      <w:pPr>
        <w:tabs>
          <w:tab w:val="left" w:pos="1440"/>
        </w:tabs>
        <w:spacing w:line="100" w:lineRule="atLeast"/>
        <w:ind w:firstLine="87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4.6. Должностные лица и муниципальные служащие несут  ответственность за решения и действия (бездействие), принимаемые (осуществляемые) ими в ходе предоставления муниципальной услуги,                            в соответствии с законодательством Российской Федерации.</w:t>
      </w:r>
    </w:p>
    <w:p w:rsidR="00997A8E" w:rsidRDefault="00997A8E">
      <w:pPr>
        <w:tabs>
          <w:tab w:val="left" w:pos="1440"/>
        </w:tabs>
        <w:spacing w:line="100" w:lineRule="atLeast"/>
        <w:ind w:firstLine="870"/>
        <w:jc w:val="both"/>
        <w:rPr>
          <w:color w:val="000000"/>
          <w:sz w:val="28"/>
          <w:szCs w:val="28"/>
        </w:rPr>
      </w:pPr>
    </w:p>
    <w:p w:rsidR="00997A8E" w:rsidRDefault="00997A8E">
      <w:pPr>
        <w:tabs>
          <w:tab w:val="left" w:pos="1440"/>
        </w:tabs>
        <w:spacing w:line="100" w:lineRule="atLeast"/>
        <w:ind w:firstLine="870"/>
        <w:jc w:val="both"/>
        <w:rPr>
          <w:color w:val="000000"/>
          <w:sz w:val="28"/>
          <w:szCs w:val="28"/>
        </w:rPr>
      </w:pPr>
    </w:p>
    <w:p w:rsidR="00997A8E" w:rsidRDefault="003C566D">
      <w:pPr>
        <w:pStyle w:val="WW-Normal"/>
        <w:tabs>
          <w:tab w:val="left" w:pos="1620"/>
        </w:tabs>
        <w:spacing w:line="100" w:lineRule="atLeast"/>
        <w:ind w:firstLine="1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Глава 5. Досудебный (внесудебный) порядок обжалования решений </w:t>
      </w:r>
    </w:p>
    <w:p w:rsidR="00997A8E" w:rsidRDefault="003C566D">
      <w:pPr>
        <w:pStyle w:val="WW-Normal"/>
        <w:tabs>
          <w:tab w:val="left" w:pos="1620"/>
        </w:tabs>
        <w:spacing w:line="100" w:lineRule="atLeast"/>
        <w:ind w:firstLine="1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 действий (бездействия) администрации, а также должностных лиц и муниципальных служащих, ответственных за предоставление муниципальной услуги</w:t>
      </w:r>
    </w:p>
    <w:p w:rsidR="00997A8E" w:rsidRDefault="00997A8E">
      <w:pPr>
        <w:pStyle w:val="WW-Normal"/>
        <w:tabs>
          <w:tab w:val="left" w:pos="1620"/>
        </w:tabs>
        <w:spacing w:line="100" w:lineRule="atLeast"/>
        <w:ind w:firstLine="15"/>
        <w:jc w:val="center"/>
        <w:rPr>
          <w:b/>
          <w:bCs/>
          <w:color w:val="auto"/>
          <w:sz w:val="28"/>
          <w:szCs w:val="28"/>
        </w:rPr>
      </w:pPr>
    </w:p>
    <w:p w:rsidR="00997A8E" w:rsidRDefault="00997A8E">
      <w:pPr>
        <w:pStyle w:val="WW-Normal"/>
        <w:tabs>
          <w:tab w:val="left" w:pos="1620"/>
        </w:tabs>
        <w:spacing w:line="100" w:lineRule="atLeast"/>
        <w:ind w:firstLine="15"/>
        <w:jc w:val="center"/>
        <w:rPr>
          <w:b/>
          <w:bCs/>
          <w:color w:val="auto"/>
          <w:sz w:val="28"/>
          <w:szCs w:val="28"/>
        </w:rPr>
      </w:pPr>
    </w:p>
    <w:p w:rsidR="00997A8E" w:rsidRDefault="003C566D">
      <w:pPr>
        <w:numPr>
          <w:ilvl w:val="1"/>
          <w:numId w:val="18"/>
        </w:numPr>
        <w:tabs>
          <w:tab w:val="left" w:pos="0"/>
          <w:tab w:val="left" w:pos="1440"/>
        </w:tabs>
        <w:spacing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и действия (бездействие) </w:t>
      </w:r>
      <w:r>
        <w:rPr>
          <w:color w:val="000000"/>
          <w:sz w:val="28"/>
          <w:szCs w:val="28"/>
        </w:rPr>
        <w:t xml:space="preserve">администрации,    </w:t>
      </w:r>
      <w:r>
        <w:rPr>
          <w:sz w:val="28"/>
          <w:szCs w:val="28"/>
        </w:rPr>
        <w:t>а также должностных лиц и муниципальных</w:t>
      </w:r>
      <w:r w:rsidR="00EC6C54">
        <w:rPr>
          <w:sz w:val="28"/>
          <w:szCs w:val="28"/>
        </w:rPr>
        <w:t xml:space="preserve"> служащих, ответственных</w:t>
      </w:r>
      <w:r>
        <w:rPr>
          <w:sz w:val="28"/>
          <w:szCs w:val="28"/>
        </w:rPr>
        <w:t xml:space="preserve"> за предоставление муниципальной услуги, могут быть обжалованы заявителем в досудебном (внесудебном) порядке.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досудебного (внесудебного) обжалования заявителем решения и действия (бездействия)</w:t>
      </w:r>
      <w:r>
        <w:rPr>
          <w:color w:val="000000"/>
          <w:sz w:val="28"/>
          <w:szCs w:val="28"/>
        </w:rPr>
        <w:t>, а также должностных лиц и муниципальных служащи</w:t>
      </w:r>
      <w:r>
        <w:rPr>
          <w:sz w:val="28"/>
          <w:szCs w:val="28"/>
        </w:rPr>
        <w:t xml:space="preserve">х, ответственных за предоставление муниципальной услуги, является: </w:t>
      </w:r>
    </w:p>
    <w:p w:rsidR="00997A8E" w:rsidRDefault="003C566D">
      <w:pPr>
        <w:pStyle w:val="a1"/>
        <w:numPr>
          <w:ilvl w:val="2"/>
          <w:numId w:val="19"/>
        </w:numPr>
        <w:tabs>
          <w:tab w:val="left" w:pos="12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регистрации поданных заявителем документов, необходимых для предоставления муниципальной услуги;</w:t>
      </w:r>
    </w:p>
    <w:p w:rsidR="00997A8E" w:rsidRDefault="003C566D">
      <w:pPr>
        <w:pStyle w:val="a1"/>
        <w:numPr>
          <w:ilvl w:val="2"/>
          <w:numId w:val="19"/>
        </w:numPr>
        <w:tabs>
          <w:tab w:val="left" w:pos="12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муниципальной услуги;</w:t>
      </w:r>
    </w:p>
    <w:p w:rsidR="00997A8E" w:rsidRDefault="003C566D">
      <w:pPr>
        <w:pStyle w:val="a1"/>
        <w:numPr>
          <w:ilvl w:val="2"/>
          <w:numId w:val="19"/>
        </w:numPr>
        <w:tabs>
          <w:tab w:val="left" w:pos="12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у заявителя в целях предоставления муниципальной услуги документов, предусмотренных пунктом 2.7 настоящего административного регламента;</w:t>
      </w:r>
    </w:p>
    <w:p w:rsidR="00997A8E" w:rsidRDefault="003C566D">
      <w:pPr>
        <w:pStyle w:val="a1"/>
        <w:numPr>
          <w:ilvl w:val="2"/>
          <w:numId w:val="19"/>
        </w:numPr>
        <w:tabs>
          <w:tab w:val="left" w:pos="120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</w:t>
      </w:r>
      <w:r>
        <w:rPr>
          <w:color w:val="000000"/>
          <w:sz w:val="28"/>
          <w:szCs w:val="28"/>
        </w:rPr>
        <w:t>(за исключением наличия о</w:t>
      </w:r>
      <w:r>
        <w:rPr>
          <w:color w:val="000000"/>
          <w:sz w:val="28"/>
          <w:szCs w:val="28"/>
          <w:shd w:val="clear" w:color="auto" w:fill="FFFFFF"/>
        </w:rPr>
        <w:t>снований для отказа в предоставлении муниципальной услуги, указанных в пункте 2.12 настоящего административного регламента)</w:t>
      </w:r>
      <w:r>
        <w:rPr>
          <w:color w:val="000000"/>
          <w:sz w:val="28"/>
          <w:szCs w:val="28"/>
        </w:rPr>
        <w:t xml:space="preserve">; </w:t>
      </w:r>
    </w:p>
    <w:p w:rsidR="00997A8E" w:rsidRDefault="003C566D">
      <w:pPr>
        <w:pStyle w:val="a1"/>
        <w:tabs>
          <w:tab w:val="left" w:pos="120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истребование с заявителя платы за предоставление муниципальной услуги; </w:t>
      </w:r>
    </w:p>
    <w:p w:rsidR="00997A8E" w:rsidRDefault="003C566D">
      <w:pPr>
        <w:pStyle w:val="a1"/>
        <w:tabs>
          <w:tab w:val="left" w:pos="12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отказ должностного лица и (или) муниципального служащего, ответственных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Жалоба на нарушение порядка предоставления муниципальной услуги подается заявителем в администрацию. </w:t>
      </w:r>
      <w:r>
        <w:rPr>
          <w:color w:val="000000"/>
          <w:sz w:val="28"/>
          <w:szCs w:val="28"/>
        </w:rPr>
        <w:t xml:space="preserve">Жалоба   на решение, принятое </w:t>
      </w:r>
      <w:r>
        <w:rPr>
          <w:rFonts w:eastAsia="Times New Roman"/>
          <w:color w:val="000000"/>
          <w:sz w:val="28"/>
          <w:szCs w:val="28"/>
        </w:rPr>
        <w:t xml:space="preserve">начальником департамента по обеспечению безопасности населения администрации </w:t>
      </w:r>
      <w:r>
        <w:rPr>
          <w:color w:val="000000"/>
          <w:sz w:val="28"/>
          <w:szCs w:val="28"/>
        </w:rPr>
        <w:t>в ходе предоставления муниципальной услуги, подается на имя главы администрации.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Жалоба на нарушение порядка предоставления муниципальной услуги и (или) жалоба на решение, принятое </w:t>
      </w:r>
      <w:r w:rsidR="00EC6C54">
        <w:rPr>
          <w:rFonts w:eastAsia="Times New Roman"/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в ходе </w:t>
      </w:r>
      <w:r>
        <w:rPr>
          <w:color w:val="000000"/>
          <w:sz w:val="28"/>
          <w:szCs w:val="28"/>
        </w:rPr>
        <w:lastRenderedPageBreak/>
        <w:t xml:space="preserve">предоставления муниципальной услуги (далее - жалоба), подается заявителем               в письменной или электронной форме. 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(передана) одним из следующих способов:</w:t>
      </w:r>
    </w:p>
    <w:p w:rsidR="00997A8E" w:rsidRDefault="003C566D">
      <w:pPr>
        <w:pStyle w:val="a1"/>
        <w:numPr>
          <w:ilvl w:val="2"/>
          <w:numId w:val="22"/>
        </w:numPr>
        <w:tabs>
          <w:tab w:val="left" w:pos="1155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путем ее направления с использованием почтовой связи на адрес:</w:t>
      </w:r>
      <w:r w:rsidR="00EC6C54" w:rsidRPr="00BD0F94">
        <w:rPr>
          <w:sz w:val="28"/>
          <w:szCs w:val="28"/>
        </w:rPr>
        <w:t>624170, Свердловская область, р.п. Ве</w:t>
      </w:r>
      <w:r w:rsidR="00EC6C54">
        <w:rPr>
          <w:sz w:val="28"/>
          <w:szCs w:val="28"/>
        </w:rPr>
        <w:t>рх-Нейвинский, пл. Революции, 3</w:t>
      </w:r>
      <w:r>
        <w:rPr>
          <w:sz w:val="28"/>
          <w:szCs w:val="28"/>
        </w:rPr>
        <w:t>;</w:t>
      </w:r>
    </w:p>
    <w:p w:rsidR="00997A8E" w:rsidRDefault="003C566D">
      <w:pPr>
        <w:pStyle w:val="a1"/>
        <w:numPr>
          <w:ilvl w:val="2"/>
          <w:numId w:val="22"/>
        </w:numPr>
        <w:tabs>
          <w:tab w:val="left" w:pos="1155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личном обращении </w:t>
      </w:r>
      <w:r>
        <w:rPr>
          <w:color w:val="000000"/>
          <w:sz w:val="28"/>
          <w:szCs w:val="28"/>
        </w:rPr>
        <w:t xml:space="preserve">заявителя в </w:t>
      </w:r>
      <w:r>
        <w:rPr>
          <w:color w:val="000000"/>
          <w:sz w:val="28"/>
          <w:szCs w:val="28"/>
          <w:shd w:val="clear" w:color="auto" w:fill="FFFFFF"/>
        </w:rPr>
        <w:t xml:space="preserve">департамент по обеспечению безопасности населения администрации </w:t>
      </w:r>
      <w:r>
        <w:rPr>
          <w:color w:val="000000"/>
          <w:sz w:val="28"/>
          <w:szCs w:val="28"/>
        </w:rPr>
        <w:t>по адресу:</w:t>
      </w:r>
      <w:r w:rsidR="00EC6C54" w:rsidRPr="00BD0F94">
        <w:rPr>
          <w:sz w:val="28"/>
          <w:szCs w:val="28"/>
        </w:rPr>
        <w:t xml:space="preserve"> Свердловская область, р.п. Верх-Нейвинский, пл. Революции, 3.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C6C54" w:rsidRPr="002862A0" w:rsidRDefault="003C566D" w:rsidP="00EC6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6C54" w:rsidRPr="002862A0">
        <w:rPr>
          <w:sz w:val="28"/>
          <w:szCs w:val="28"/>
        </w:rPr>
        <w:t>на официальном сайте  (</w:t>
      </w:r>
      <w:hyperlink r:id="rId8" w:history="1">
        <w:r w:rsidR="00EC6C54" w:rsidRPr="002862A0">
          <w:rPr>
            <w:rStyle w:val="a6"/>
            <w:sz w:val="28"/>
            <w:szCs w:val="28"/>
          </w:rPr>
          <w:t>vneyvinsk.midural.ru</w:t>
        </w:r>
      </w:hyperlink>
      <w:r w:rsidR="00EC6C54" w:rsidRPr="002862A0">
        <w:rPr>
          <w:sz w:val="28"/>
          <w:szCs w:val="28"/>
        </w:rPr>
        <w:t>);</w:t>
      </w:r>
    </w:p>
    <w:p w:rsidR="00997A8E" w:rsidRDefault="003C566D" w:rsidP="00EC6C54">
      <w:pPr>
        <w:pStyle w:val="a1"/>
        <w:tabs>
          <w:tab w:val="left" w:pos="1155"/>
        </w:tabs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997A8E" w:rsidRDefault="003C566D">
      <w:pPr>
        <w:pStyle w:val="ConsPlusNormal"/>
        <w:numPr>
          <w:ilvl w:val="2"/>
          <w:numId w:val="20"/>
        </w:numPr>
        <w:tabs>
          <w:tab w:val="left" w:pos="1200"/>
        </w:tabs>
        <w:ind w:left="15" w:firstLine="69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наименование органа администрации, должностного лица и (или) муниципального служащего, </w:t>
      </w:r>
      <w:r>
        <w:rPr>
          <w:rFonts w:ascii="Times New Roman" w:eastAsia="Times New Roman" w:hAnsi="Times New Roman"/>
          <w:sz w:val="28"/>
          <w:szCs w:val="28"/>
        </w:rPr>
        <w:t>ответственных за предоставление муниципальной услуги,</w:t>
      </w:r>
      <w:r>
        <w:rPr>
          <w:rFonts w:ascii="Times New Roman" w:hAnsi="Times New Roman" w:cs="Arial"/>
          <w:sz w:val="28"/>
          <w:szCs w:val="28"/>
        </w:rPr>
        <w:t xml:space="preserve"> решения и (или) действия (бездействие) которых обжалуются;</w:t>
      </w:r>
    </w:p>
    <w:p w:rsidR="00997A8E" w:rsidRDefault="003C566D">
      <w:pPr>
        <w:pStyle w:val="ConsPlusNormal"/>
        <w:numPr>
          <w:ilvl w:val="2"/>
          <w:numId w:val="20"/>
        </w:numPr>
        <w:tabs>
          <w:tab w:val="left" w:pos="1200"/>
        </w:tabs>
        <w:ind w:left="15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— индивидуального предпринимателя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7A8E" w:rsidRDefault="003C566D">
      <w:pPr>
        <w:pStyle w:val="ConsPlusNormal"/>
        <w:tabs>
          <w:tab w:val="left" w:pos="1200"/>
        </w:tabs>
        <w:ind w:left="15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сведения об обжалуемых решениях и (или) действиях (бездействии) </w:t>
      </w:r>
      <w:r>
        <w:rPr>
          <w:rFonts w:ascii="Times New Roman" w:hAnsi="Times New Roman"/>
          <w:color w:val="000000"/>
          <w:sz w:val="28"/>
          <w:szCs w:val="28"/>
        </w:rPr>
        <w:t xml:space="preserve"> департамента по обеспечению безопасности населения администрации </w:t>
      </w:r>
      <w:r>
        <w:rPr>
          <w:rFonts w:ascii="Times New Roman" w:hAnsi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Arial"/>
          <w:sz w:val="28"/>
          <w:szCs w:val="28"/>
        </w:rPr>
        <w:t xml:space="preserve">и (или) муниципального служащего, </w:t>
      </w:r>
      <w:r>
        <w:rPr>
          <w:rFonts w:ascii="Times New Roman" w:eastAsia="Times New Roman" w:hAnsi="Times New Roman"/>
          <w:sz w:val="28"/>
          <w:szCs w:val="28"/>
        </w:rPr>
        <w:t>ответственных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97A8E" w:rsidRDefault="003C566D">
      <w:pPr>
        <w:pStyle w:val="ConsPlusNormal"/>
        <w:tabs>
          <w:tab w:val="left" w:pos="1200"/>
        </w:tabs>
        <w:ind w:left="15" w:firstLine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(или) действием (бездействием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администрации, </w:t>
      </w:r>
      <w:r>
        <w:rPr>
          <w:rFonts w:ascii="Times New Roman" w:hAnsi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Arial"/>
          <w:sz w:val="28"/>
          <w:szCs w:val="28"/>
        </w:rPr>
        <w:t xml:space="preserve">и (или) муниципального служащего, </w:t>
      </w:r>
      <w:r>
        <w:rPr>
          <w:rFonts w:ascii="Times New Roman" w:eastAsia="Times New Roman" w:hAnsi="Times New Roman"/>
          <w:sz w:val="28"/>
          <w:szCs w:val="28"/>
        </w:rPr>
        <w:t>ответственных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имеет право на получение информации и документов, находящихся </w:t>
      </w:r>
      <w:r>
        <w:rPr>
          <w:color w:val="000000"/>
          <w:sz w:val="28"/>
          <w:szCs w:val="28"/>
        </w:rPr>
        <w:t>в администрации</w:t>
      </w:r>
      <w:r>
        <w:rPr>
          <w:sz w:val="28"/>
          <w:szCs w:val="28"/>
        </w:rPr>
        <w:t>, у должностных лиц или муниципальных служащих, необходимых для обоснования и рассмотрения жалобы.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Поступившая в администрацию жалоба подлежит рассмотрению в течение 15 рабочих дней со дня ее регистрации, а в случае если предмет жалобы соответствует подпунктам 4 и 7 пункта 5.2 административного регламента - в течение 5 рабочих дней со дня ее регистрации. 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Поданная заявителем жалоба не рассматривается в случаях, если:</w:t>
      </w:r>
    </w:p>
    <w:p w:rsidR="00997A8E" w:rsidRDefault="003C566D">
      <w:pPr>
        <w:pStyle w:val="a1"/>
        <w:numPr>
          <w:ilvl w:val="2"/>
          <w:numId w:val="21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жалобе содержатся нецензурные либо оскорбительные выражения, угроза жизни, здоровью и имуществу должностного лица и (или) муниципального служащего, а также членам их семей;</w:t>
      </w:r>
    </w:p>
    <w:p w:rsidR="00997A8E" w:rsidRDefault="003C566D">
      <w:pPr>
        <w:pStyle w:val="a1"/>
        <w:numPr>
          <w:ilvl w:val="2"/>
          <w:numId w:val="21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жалобы не поддается прочтению, о чем в письменной форме сообщается заявителю, направившему жалобу, если его почтовый адрес поддается прочтению;</w:t>
      </w:r>
    </w:p>
    <w:p w:rsidR="00997A8E" w:rsidRDefault="003C566D">
      <w:pPr>
        <w:pStyle w:val="a1"/>
        <w:numPr>
          <w:ilvl w:val="2"/>
          <w:numId w:val="21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предмету поданной жалобы заявителю ранее был дан </w:t>
      </w:r>
      <w:r>
        <w:rPr>
          <w:sz w:val="28"/>
          <w:szCs w:val="28"/>
        </w:rPr>
        <w:lastRenderedPageBreak/>
        <w:t>мотивированный ответ, и при этом в повторно поданной жалобе не приводятся новые доводы или обстоятельства по предмету обжалования.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 может быть принято одно из следующих решений:</w:t>
      </w:r>
    </w:p>
    <w:p w:rsidR="00997A8E" w:rsidRDefault="003C566D">
      <w:pPr>
        <w:pStyle w:val="a1"/>
        <w:tabs>
          <w:tab w:val="left" w:pos="0"/>
          <w:tab w:val="left" w:pos="1440"/>
        </w:tabs>
        <w:spacing w:after="0"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о признании жалобы обоснованной и подлежащей удовлетворению,               в том числе в форме отмены решения должностного лица или муниципального служащего, принятого в ходе предоставления муниципальной услуги, исправления допущенных опечаток и ошибок в выданных в результате предоставления муниципальной услуги документах, возврата заявителю платы, истребованной за предоставление муниципальной услуги, приема у заявителя документов, указанных в пункте 2.7 настоящего административного регламента; </w:t>
      </w:r>
    </w:p>
    <w:p w:rsidR="00997A8E" w:rsidRDefault="003C566D">
      <w:pPr>
        <w:pStyle w:val="a1"/>
        <w:tabs>
          <w:tab w:val="left" w:pos="0"/>
          <w:tab w:val="left" w:pos="1440"/>
        </w:tabs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удовлетворении жалобы.</w:t>
      </w:r>
    </w:p>
    <w:p w:rsidR="00997A8E" w:rsidRDefault="003C566D">
      <w:pPr>
        <w:pStyle w:val="a1"/>
        <w:numPr>
          <w:ilvl w:val="1"/>
          <w:numId w:val="18"/>
        </w:numPr>
        <w:tabs>
          <w:tab w:val="left" w:pos="0"/>
          <w:tab w:val="left" w:pos="1440"/>
        </w:tabs>
        <w:spacing w:after="0" w:line="100" w:lineRule="atLeast"/>
        <w:ind w:left="0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Не позднее дня, следующего за днем принятия решения, указанного в пункте 5.10 настоящего раздела административного регламента, заявителю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7A8E" w:rsidRDefault="00997A8E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997A8E" w:rsidRDefault="00997A8E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D01B1D" w:rsidRDefault="00D01B1D">
      <w:pPr>
        <w:tabs>
          <w:tab w:val="left" w:pos="8040"/>
          <w:tab w:val="left" w:pos="8055"/>
          <w:tab w:val="left" w:pos="8280"/>
        </w:tabs>
        <w:spacing w:line="100" w:lineRule="atLeast"/>
        <w:jc w:val="both"/>
        <w:rPr>
          <w:rFonts w:eastAsia="Times New Roman" w:cs="Calibri"/>
          <w:sz w:val="28"/>
          <w:szCs w:val="28"/>
        </w:rPr>
      </w:pPr>
    </w:p>
    <w:p w:rsidR="00997A8E" w:rsidRDefault="00997A8E">
      <w:pPr>
        <w:pStyle w:val="ae"/>
        <w:snapToGrid w:val="0"/>
        <w:ind w:left="5445" w:right="15"/>
        <w:jc w:val="both"/>
        <w:rPr>
          <w:sz w:val="28"/>
          <w:szCs w:val="28"/>
        </w:rPr>
      </w:pPr>
    </w:p>
    <w:p w:rsidR="0098014F" w:rsidRDefault="0098014F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7A8E" w:rsidRDefault="003C566D">
      <w:pPr>
        <w:pStyle w:val="ae"/>
        <w:snapToGrid w:val="0"/>
        <w:ind w:left="5445"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97A8E" w:rsidRDefault="003C566D">
      <w:pPr>
        <w:ind w:left="5445" w:right="1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pacing w:val="-10"/>
          <w:sz w:val="28"/>
          <w:szCs w:val="28"/>
          <w:shd w:val="clear" w:color="auto" w:fill="FFFFFF"/>
        </w:rPr>
        <w:t>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rFonts w:eastAsia="Times New Roman"/>
          <w:sz w:val="28"/>
          <w:szCs w:val="28"/>
        </w:rPr>
        <w:t>»</w:t>
      </w:r>
    </w:p>
    <w:p w:rsidR="00997A8E" w:rsidRDefault="00997A8E">
      <w:pPr>
        <w:snapToGrid w:val="0"/>
        <w:ind w:left="5355"/>
        <w:jc w:val="both"/>
        <w:rPr>
          <w:rFonts w:eastAsia="Times New Roman"/>
          <w:sz w:val="28"/>
          <w:szCs w:val="28"/>
        </w:rPr>
      </w:pPr>
    </w:p>
    <w:p w:rsidR="00997A8E" w:rsidRDefault="00997A8E">
      <w:pPr>
        <w:snapToGrid w:val="0"/>
        <w:ind w:left="5355"/>
        <w:jc w:val="both"/>
        <w:rPr>
          <w:rFonts w:eastAsia="Times New Roman" w:cs="Calibri"/>
          <w:sz w:val="28"/>
          <w:szCs w:val="28"/>
        </w:rPr>
      </w:pPr>
    </w:p>
    <w:p w:rsidR="00997A8E" w:rsidRDefault="003C566D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Блок-схема предоставления муниципальной услуги </w:t>
      </w:r>
    </w:p>
    <w:p w:rsidR="00997A8E" w:rsidRDefault="003C566D">
      <w:pPr>
        <w:tabs>
          <w:tab w:val="left" w:pos="8040"/>
          <w:tab w:val="left" w:pos="8055"/>
          <w:tab w:val="left" w:pos="8280"/>
        </w:tabs>
        <w:spacing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pacing w:val="-10"/>
          <w:sz w:val="28"/>
          <w:szCs w:val="28"/>
          <w:shd w:val="clear" w:color="auto" w:fill="FFFFFF"/>
        </w:rPr>
        <w:t>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rFonts w:eastAsia="Times New Roman" w:cs="Calibri"/>
          <w:b/>
          <w:bCs/>
          <w:sz w:val="28"/>
          <w:szCs w:val="28"/>
        </w:rPr>
        <w:t>»</w:t>
      </w:r>
    </w:p>
    <w:p w:rsidR="00997A8E" w:rsidRDefault="00EC1833">
      <w:pPr>
        <w:tabs>
          <w:tab w:val="left" w:pos="5370"/>
          <w:tab w:val="left" w:pos="8805"/>
          <w:tab w:val="left" w:pos="8820"/>
          <w:tab w:val="left" w:pos="9045"/>
        </w:tabs>
        <w:spacing w:line="100" w:lineRule="atLeast"/>
        <w:ind w:left="765"/>
        <w:jc w:val="both"/>
        <w:rPr>
          <w:rFonts w:eastAsia="Times New Roman" w:cs="Calibri"/>
          <w:sz w:val="28"/>
          <w:szCs w:val="28"/>
        </w:rPr>
        <w:sectPr w:rsidR="00997A8E">
          <w:pgSz w:w="11906" w:h="16838"/>
          <w:pgMar w:top="1191" w:right="567" w:bottom="1191" w:left="1701" w:header="720" w:footer="720" w:gutter="0"/>
          <w:pgNumType w:start="1"/>
          <w:cols w:space="720"/>
          <w:docGrid w:linePitch="360" w:charSpace="3276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358775</wp:posOffset>
                </wp:positionV>
                <wp:extent cx="518160" cy="409575"/>
                <wp:effectExtent l="0" t="0" r="13970" b="28575"/>
                <wp:wrapNone/>
                <wp:docPr id="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88.95pt;margin-top:28.25pt;width:40.8pt;height:32.25pt;z-index:25161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20864" behindDoc="0" locked="0" layoutInCell="1" allowOverlap="1">
                <wp:simplePos x="0" y="0"/>
                <wp:positionH relativeFrom="column">
                  <wp:posOffset>3037839</wp:posOffset>
                </wp:positionH>
                <wp:positionV relativeFrom="paragraph">
                  <wp:posOffset>768350</wp:posOffset>
                </wp:positionV>
                <wp:extent cx="0" cy="234950"/>
                <wp:effectExtent l="76200" t="0" r="57150" b="50800"/>
                <wp:wrapNone/>
                <wp:docPr id="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CA111" id="Line 3" o:spid="_x0000_s1026" style="position:absolute;z-index:25162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2pt,60.5pt" to="239.2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a1MAIAAFc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21888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999490</wp:posOffset>
                </wp:positionV>
                <wp:extent cx="4441825" cy="619760"/>
                <wp:effectExtent l="0" t="0" r="15875" b="27940"/>
                <wp:wrapNone/>
                <wp:docPr id="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82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widowControl/>
                              <w:tabs>
                                <w:tab w:val="left" w:pos="993"/>
                              </w:tabs>
                              <w:autoSpaceDE w:val="0"/>
                              <w:snapToGrid w:val="0"/>
                              <w:spacing w:line="100" w:lineRule="atLeas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Прием документов, необходимых для предоставления муниципальной услуги;</w:t>
                            </w:r>
                          </w:p>
                          <w:p w:rsidR="00997A8E" w:rsidRDefault="003C566D">
                            <w:pPr>
                              <w:spacing w:line="100" w:lineRule="atLeast"/>
                              <w:jc w:val="center"/>
                            </w:pPr>
                            <w:r>
                              <w:t>Административная процедура 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6.05pt;margin-top:78.7pt;width:349.75pt;height:48.8pt;z-index:251621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" strokeweight=".5pt">
                <v:textbox inset="7.45pt,3.85pt,7.45pt,3.85pt">
                  <w:txbxContent>
                    <w:p w:rsidR="00997A8E" w:rsidRDefault="003C566D">
                      <w:pPr>
                        <w:widowControl/>
                        <w:tabs>
                          <w:tab w:val="left" w:pos="993"/>
                        </w:tabs>
                        <w:autoSpaceDE w:val="0"/>
                        <w:snapToGrid w:val="0"/>
                        <w:spacing w:line="100" w:lineRule="atLeas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>Прием документов, необходимых для предоставления муниципальной услуги;</w:t>
                      </w:r>
                    </w:p>
                    <w:p w:rsidR="00997A8E" w:rsidRDefault="003C566D">
                      <w:pPr>
                        <w:spacing w:line="100" w:lineRule="atLeast"/>
                        <w:jc w:val="center"/>
                      </w:pPr>
                      <w:r>
                        <w:t>Административная процедура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22912" behindDoc="0" locked="0" layoutInCell="1" allowOverlap="1">
                <wp:simplePos x="0" y="0"/>
                <wp:positionH relativeFrom="column">
                  <wp:posOffset>3037839</wp:posOffset>
                </wp:positionH>
                <wp:positionV relativeFrom="paragraph">
                  <wp:posOffset>1622425</wp:posOffset>
                </wp:positionV>
                <wp:extent cx="0" cy="224790"/>
                <wp:effectExtent l="76200" t="0" r="57150" b="60960"/>
                <wp:wrapNone/>
                <wp:docPr id="7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4C7CC" id="Line 5" o:spid="_x0000_s1026" style="position:absolute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2pt,127.75pt" to="239.2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23936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1830705</wp:posOffset>
                </wp:positionV>
                <wp:extent cx="4575175" cy="1239520"/>
                <wp:effectExtent l="0" t="0" r="15875" b="17780"/>
                <wp:wrapNone/>
                <wp:docPr id="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  <w:rPr>
                                <w:shd w:val="clear" w:color="auto" w:fill="FFFFFF"/>
                              </w:rPr>
                            </w:pPr>
                            <w:r>
                              <w:t xml:space="preserve">Принятие решения по существу поданного заявления об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                 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 экологической экспертизе;</w:t>
                            </w:r>
                          </w:p>
                          <w:p w:rsidR="00997A8E" w:rsidRDefault="003C566D">
                            <w:pPr>
                              <w:jc w:val="center"/>
                            </w:pPr>
                            <w:r>
                              <w:t>Административная процедура 2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0.8pt;margin-top:144.15pt;width:360.25pt;height:97.6pt;z-index:251623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gzMAIAAFk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" strokeweight=".5pt">
                <v:textbox inset="7.45pt,3.85pt,7.45pt,3.85pt">
                  <w:txbxContent>
                    <w:p w:rsidR="00997A8E" w:rsidRDefault="003C566D">
                      <w:pPr>
                        <w:jc w:val="center"/>
                        <w:rPr>
                          <w:shd w:val="clear" w:color="auto" w:fill="FFFFFF"/>
                        </w:rPr>
                      </w:pPr>
                      <w:r>
                        <w:t xml:space="preserve">Принятие решения по существу поданного заявления об организации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                 </w:t>
                      </w:r>
                      <w:r>
                        <w:rPr>
                          <w:shd w:val="clear" w:color="auto" w:fill="FFFFFF"/>
                        </w:rPr>
                        <w:t xml:space="preserve"> экологической экспертизе;</w:t>
                      </w:r>
                    </w:p>
                    <w:p w:rsidR="00997A8E" w:rsidRDefault="003C566D">
                      <w:pPr>
                        <w:jc w:val="center"/>
                      </w:pPr>
                      <w:r>
                        <w:t>Административная процедура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2496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3259455</wp:posOffset>
                </wp:positionV>
                <wp:extent cx="4565650" cy="1483995"/>
                <wp:effectExtent l="0" t="0" r="25400" b="20955"/>
                <wp:wrapNone/>
                <wp:docPr id="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widowControl/>
                              <w:tabs>
                                <w:tab w:val="left" w:pos="993"/>
                              </w:tabs>
                              <w:autoSpaceDE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 xml:space="preserve">Выдача результата предоставления муниципальной услуги и опубликование информации, </w:t>
                            </w:r>
                            <w:r>
                              <w:rPr>
                                <w:rFonts w:cs="Arial"/>
                                <w:shd w:val="clear" w:color="auto" w:fill="FFFFFF"/>
                              </w:rPr>
                              <w:t>содержащейся в распоряжении администрации муниципального образования о</w:t>
                            </w:r>
                            <w:r>
                              <w:rPr>
                                <w:rFonts w:cs="Arial"/>
                                <w:color w:val="000000"/>
                                <w:shd w:val="clear" w:color="auto" w:fill="FFFFFF"/>
                              </w:rPr>
                      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в средствах массовой информации</w:t>
                            </w:r>
                          </w:p>
                          <w:p w:rsidR="00997A8E" w:rsidRDefault="003C566D">
                            <w:pPr>
                              <w:spacing w:line="100" w:lineRule="atLeast"/>
                              <w:jc w:val="center"/>
                            </w:pPr>
                            <w:r>
                              <w:t>Административная процедура 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61.2pt;margin-top:256.65pt;width:359.5pt;height:116.85pt;z-index:251624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" strokeweight=".5pt">
                <v:textbox inset="7.45pt,3.85pt,7.45pt,3.85pt">
                  <w:txbxContent>
                    <w:p w:rsidR="00997A8E" w:rsidRDefault="003C566D">
                      <w:pPr>
                        <w:widowControl/>
                        <w:tabs>
                          <w:tab w:val="left" w:pos="993"/>
                        </w:tabs>
                        <w:autoSpaceDE w:val="0"/>
                        <w:snapToGrid w:val="0"/>
                        <w:spacing w:line="100" w:lineRule="atLeast"/>
                        <w:jc w:val="center"/>
                        <w:rPr>
                          <w:rFonts w:cs="Arial"/>
                          <w:color w:val="000000"/>
                          <w:shd w:val="clear" w:color="auto" w:fill="FFFFFF"/>
                        </w:rPr>
                      </w:pPr>
                      <w:r>
                        <w:t xml:space="preserve">Выдача результата предоставления муниципальной услуги и опубликование информации, </w:t>
                      </w:r>
                      <w:r>
                        <w:rPr>
                          <w:rFonts w:cs="Arial"/>
                          <w:shd w:val="clear" w:color="auto" w:fill="FFFFFF"/>
                        </w:rPr>
                        <w:t>содержащейся в распоряжении администрации муниципального образования о</w:t>
                      </w:r>
                      <w:r>
                        <w:rPr>
                          <w:rFonts w:cs="Arial"/>
                          <w:color w:val="000000"/>
                          <w:shd w:val="clear" w:color="auto" w:fill="FFFFFF"/>
                        </w:rPr>
                        <w:t>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в средствах массовой информации</w:t>
                      </w:r>
                    </w:p>
                    <w:p w:rsidR="00997A8E" w:rsidRDefault="003C566D">
                      <w:pPr>
                        <w:spacing w:line="100" w:lineRule="atLeast"/>
                        <w:jc w:val="center"/>
                      </w:pPr>
                      <w:r>
                        <w:t>Административная процедура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25984" behindDoc="0" locked="0" layoutInCell="1" allowOverlap="1">
                <wp:simplePos x="0" y="0"/>
                <wp:positionH relativeFrom="column">
                  <wp:posOffset>3066414</wp:posOffset>
                </wp:positionH>
                <wp:positionV relativeFrom="paragraph">
                  <wp:posOffset>3073400</wp:posOffset>
                </wp:positionV>
                <wp:extent cx="0" cy="202565"/>
                <wp:effectExtent l="76200" t="0" r="57150" b="64135"/>
                <wp:wrapNone/>
                <wp:docPr id="6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28D91" id="Line 8" o:spid="_x0000_s1026" style="position:absolute;z-index:25162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45pt,242pt" to="241.45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27008" behindDoc="0" locked="0" layoutInCell="1" allowOverlap="1">
                <wp:simplePos x="0" y="0"/>
                <wp:positionH relativeFrom="column">
                  <wp:posOffset>3061969</wp:posOffset>
                </wp:positionH>
                <wp:positionV relativeFrom="paragraph">
                  <wp:posOffset>4746625</wp:posOffset>
                </wp:positionV>
                <wp:extent cx="0" cy="205740"/>
                <wp:effectExtent l="76200" t="0" r="57150" b="60960"/>
                <wp:wrapNone/>
                <wp:docPr id="6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C28D" id="Line 9" o:spid="_x0000_s1026" style="position:absolute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1pt,373.75pt" to="241.1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4968875</wp:posOffset>
                </wp:positionV>
                <wp:extent cx="449580" cy="409575"/>
                <wp:effectExtent l="0" t="0" r="25400" b="28575"/>
                <wp:wrapNone/>
                <wp:docPr id="6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left:0;text-align:left;margin-left:190.45pt;margin-top:391.25pt;width:35.4pt;height:32.25pt;z-index:251628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7A8E" w:rsidRDefault="003C566D">
      <w:pPr>
        <w:tabs>
          <w:tab w:val="left" w:pos="9750"/>
        </w:tabs>
        <w:spacing w:line="100" w:lineRule="atLeast"/>
        <w:ind w:left="51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7A8E" w:rsidRDefault="003C566D">
      <w:pPr>
        <w:tabs>
          <w:tab w:val="left" w:pos="9750"/>
        </w:tabs>
        <w:spacing w:line="100" w:lineRule="atLeast"/>
        <w:ind w:left="519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административному регламенту предоставления муниципальной услуги 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экспертизе»</w: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sz w:val="28"/>
          <w:szCs w:val="28"/>
        </w:rPr>
      </w:pPr>
    </w:p>
    <w:p w:rsidR="00997A8E" w:rsidRDefault="003C566D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 административной процедуры 1</w:t>
      </w:r>
    </w:p>
    <w:p w:rsidR="00997A8E" w:rsidRDefault="003C566D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«Прием документов, необходимых для предоставления </w:t>
      </w:r>
    </w:p>
    <w:p w:rsidR="00997A8E" w:rsidRDefault="003C566D">
      <w:pPr>
        <w:spacing w:line="100" w:lineRule="atLeast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  <w:r>
        <w:rPr>
          <w:b/>
          <w:bCs/>
          <w:i/>
          <w:sz w:val="28"/>
          <w:szCs w:val="28"/>
        </w:rPr>
        <w:t>»</w: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jc w:val="center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3622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56515</wp:posOffset>
                </wp:positionV>
                <wp:extent cx="1243330" cy="289560"/>
                <wp:effectExtent l="0" t="0" r="13970" b="15240"/>
                <wp:wrapSquare wrapText="bothSides"/>
                <wp:docPr id="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92pt;margin-top:4.45pt;width:97.9pt;height:22.8pt;z-index:25163622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" strokeweight=".5pt">
                <v:textbox inset="4.25pt,4.25pt,4.25pt,4.25pt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Начало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EC1833">
      <w:pPr>
        <w:jc w:val="center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>
                <wp:simplePos x="0" y="0"/>
                <wp:positionH relativeFrom="column">
                  <wp:posOffset>3066414</wp:posOffset>
                </wp:positionH>
                <wp:positionV relativeFrom="paragraph">
                  <wp:posOffset>159385</wp:posOffset>
                </wp:positionV>
                <wp:extent cx="0" cy="213360"/>
                <wp:effectExtent l="76200" t="0" r="57150" b="53340"/>
                <wp:wrapNone/>
                <wp:docPr id="6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0E07" id="Line 19" o:spid="_x0000_s1026" style="position:absolute;flip:y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1.45pt,12.55pt" to="241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" strokeweight=".26mm">
                <v:stroke startarrow="block" joinstyle="miter"/>
              </v:line>
            </w:pict>
          </mc:Fallback>
        </mc:AlternateContent>
      </w:r>
    </w:p>
    <w:p w:rsidR="00997A8E" w:rsidRDefault="00997A8E">
      <w:pPr>
        <w:jc w:val="center"/>
      </w:pPr>
    </w:p>
    <w:p w:rsidR="00997A8E" w:rsidRDefault="00EC1833">
      <w:r>
        <w:rPr>
          <w:noProof/>
        </w:rPr>
        <mc:AlternateContent>
          <mc:Choice Requires="wps">
            <w:drawing>
              <wp:anchor distT="72390" distB="72390" distL="72390" distR="72390" simplePos="0" relativeHeight="251638272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11430</wp:posOffset>
                </wp:positionV>
                <wp:extent cx="5213985" cy="1049655"/>
                <wp:effectExtent l="0" t="0" r="24765" b="17145"/>
                <wp:wrapSquare wrapText="bothSides"/>
                <wp:docPr id="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  <w:r>
                              <w:rPr>
                                <w:rFonts w:eastAsia="Times New Roman" w:cs="Arial"/>
                              </w:rPr>
                              <w:t>Прием документов, поданных заявителем, выдача заявителю расписки о приеме данных документов,  информирование заявителя о порядке получения сведений о ходе предоставления муниципальной услуги и результатах предо</w:t>
                            </w:r>
                            <w:r w:rsidR="001030FA">
                              <w:rPr>
                                <w:rFonts w:eastAsia="Times New Roman" w:cs="Arial"/>
                              </w:rPr>
                              <w:t>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5.85pt;margin-top:.9pt;width:410.55pt;height:82.65pt;z-index:25163827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" strokeweight=".5pt">
                <v:textbox inset="4.25pt,4.25pt,4.25pt,4.25pt">
                  <w:txbxContent>
                    <w:p w:rsidR="00997A8E" w:rsidRDefault="003C566D">
                      <w:pPr>
                        <w:jc w:val="center"/>
                        <w:rPr>
                          <w:rFonts w:eastAsia="Times New Roman" w:cs="Arial"/>
                        </w:rPr>
                      </w:pPr>
                      <w:r>
                        <w:rPr>
                          <w:rFonts w:eastAsia="Times New Roman" w:cs="Arial"/>
                        </w:rPr>
                        <w:t>Прием документов, поданных заявителем, выдача заявителю расписки о приеме данных документов,  информирование заявителя о порядке получения сведений о ходе предоставления муниципальной услуги и результатах предо</w:t>
                      </w:r>
                      <w:r w:rsidR="001030FA">
                        <w:rPr>
                          <w:rFonts w:eastAsia="Times New Roman" w:cs="Arial"/>
                        </w:rPr>
                        <w:t>ставления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997A8E"/>
    <w:p w:rsidR="00997A8E" w:rsidRDefault="00997A8E"/>
    <w:p w:rsidR="00997A8E" w:rsidRDefault="00997A8E"/>
    <w:p w:rsidR="00997A8E" w:rsidRDefault="00997A8E"/>
    <w:p w:rsidR="00997A8E" w:rsidRDefault="00997A8E"/>
    <w:p w:rsidR="00997A8E" w:rsidRDefault="00EC1833"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1" allowOverlap="1">
                <wp:simplePos x="0" y="0"/>
                <wp:positionH relativeFrom="column">
                  <wp:posOffset>3052444</wp:posOffset>
                </wp:positionH>
                <wp:positionV relativeFrom="paragraph">
                  <wp:posOffset>12700</wp:posOffset>
                </wp:positionV>
                <wp:extent cx="0" cy="195580"/>
                <wp:effectExtent l="76200" t="0" r="57150" b="52070"/>
                <wp:wrapNone/>
                <wp:docPr id="6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7189" id="Line 22" o:spid="_x0000_s1026" style="position:absolute;flip:y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.35pt,1pt" to="240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" strokeweight=".26mm">
                <v:stroke startarrow="block" joinstyle="miter"/>
              </v:line>
            </w:pict>
          </mc:Fallback>
        </mc:AlternateContent>
      </w:r>
    </w:p>
    <w:p w:rsidR="00997A8E" w:rsidRDefault="00EC1833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31750</wp:posOffset>
                </wp:positionV>
                <wp:extent cx="7173595" cy="1504950"/>
                <wp:effectExtent l="0" t="0" r="11430" b="19050"/>
                <wp:wrapNone/>
                <wp:docPr id="6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3595" cy="15049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line="0" w:lineRule="atLeast"/>
                              <w:jc w:val="center"/>
                              <w:rPr>
                                <w:rFonts w:eastAsia="Times New Roman"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ar-SA"/>
                              </w:rPr>
                              <w:t>Предоставление заявителем копии</w:t>
                            </w:r>
                          </w:p>
                          <w:p w:rsidR="00997A8E" w:rsidRDefault="003C566D">
                            <w:pPr>
                              <w:spacing w:line="0" w:lineRule="atLeast"/>
                              <w:jc w:val="center"/>
                              <w:rPr>
                                <w:rFonts w:eastAsia="Times New Roman"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ar-SA"/>
                              </w:rPr>
                              <w:t xml:space="preserve"> свидетельства о государственной регистрации физического</w:t>
                            </w:r>
                          </w:p>
                          <w:p w:rsidR="00997A8E" w:rsidRDefault="003C566D">
                            <w:pPr>
                              <w:spacing w:line="0" w:lineRule="atLeast"/>
                              <w:jc w:val="center"/>
                              <w:rPr>
                                <w:rFonts w:eastAsia="Times New Roman"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ar-SA"/>
                              </w:rPr>
                              <w:t xml:space="preserve"> лица  в качестве индивидуального предпринимателя или</w:t>
                            </w:r>
                          </w:p>
                          <w:p w:rsidR="00997A8E" w:rsidRDefault="003C566D">
                            <w:pPr>
                              <w:spacing w:line="0" w:lineRule="atLeast"/>
                              <w:jc w:val="center"/>
                              <w:rPr>
                                <w:rFonts w:eastAsia="Times New Roman"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ar-SA"/>
                              </w:rPr>
                              <w:t xml:space="preserve"> копии свидетельства о государственной регистрации </w:t>
                            </w:r>
                          </w:p>
                          <w:p w:rsidR="00997A8E" w:rsidRDefault="003C566D">
                            <w:pPr>
                              <w:spacing w:line="0" w:lineRule="atLeast"/>
                              <w:jc w:val="center"/>
                              <w:rPr>
                                <w:rFonts w:eastAsia="Times New Roman" w:cs="Calibri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ar-SA"/>
                              </w:rPr>
                              <w:t>юридического лица</w:t>
                            </w:r>
                          </w:p>
                        </w:txbxContent>
                      </wps:txbx>
                      <wps:bodyPr rot="0" vert="horz" wrap="none" lIns="-360" tIns="-360" rIns="-360" bIns="-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" o:spid="_x0000_s1033" type="#_x0000_t4" style="position:absolute;margin-left:36.35pt;margin-top:2.5pt;width:564.85pt;height:118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">
                <v:stroke joinstyle="round"/>
                <v:textbox inset="-.01mm,-.01mm,-.01mm,-.01mm">
                  <w:txbxContent>
                    <w:p w:rsidR="00997A8E" w:rsidRDefault="003C566D">
                      <w:pPr>
                        <w:spacing w:line="0" w:lineRule="atLeast"/>
                        <w:jc w:val="center"/>
                        <w:rPr>
                          <w:rFonts w:eastAsia="Times New Roman"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lang w:eastAsia="ar-SA"/>
                        </w:rPr>
                        <w:t>Предоставление заявителем копии</w:t>
                      </w:r>
                    </w:p>
                    <w:p w:rsidR="00997A8E" w:rsidRDefault="003C566D">
                      <w:pPr>
                        <w:spacing w:line="0" w:lineRule="atLeast"/>
                        <w:jc w:val="center"/>
                        <w:rPr>
                          <w:rFonts w:eastAsia="Times New Roman"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lang w:eastAsia="ar-SA"/>
                        </w:rPr>
                        <w:t xml:space="preserve"> свидетельства о государственной регистрации физического</w:t>
                      </w:r>
                    </w:p>
                    <w:p w:rsidR="00997A8E" w:rsidRDefault="003C566D">
                      <w:pPr>
                        <w:spacing w:line="0" w:lineRule="atLeast"/>
                        <w:jc w:val="center"/>
                        <w:rPr>
                          <w:rFonts w:eastAsia="Times New Roman"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lang w:eastAsia="ar-SA"/>
                        </w:rPr>
                        <w:t xml:space="preserve"> лица  в качестве индивидуального предпринимателя или</w:t>
                      </w:r>
                    </w:p>
                    <w:p w:rsidR="00997A8E" w:rsidRDefault="003C566D">
                      <w:pPr>
                        <w:spacing w:line="0" w:lineRule="atLeast"/>
                        <w:jc w:val="center"/>
                        <w:rPr>
                          <w:rFonts w:eastAsia="Times New Roman"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lang w:eastAsia="ar-SA"/>
                        </w:rPr>
                        <w:t xml:space="preserve"> копии свидетельства о государственной регистрации </w:t>
                      </w:r>
                    </w:p>
                    <w:p w:rsidR="00997A8E" w:rsidRDefault="003C566D">
                      <w:pPr>
                        <w:spacing w:line="0" w:lineRule="atLeast"/>
                        <w:jc w:val="center"/>
                        <w:rPr>
                          <w:rFonts w:eastAsia="Times New Roman" w:cs="Calibri"/>
                          <w:lang w:eastAsia="ar-SA"/>
                        </w:rPr>
                      </w:pPr>
                      <w:r>
                        <w:rPr>
                          <w:rFonts w:eastAsia="Times New Roman" w:cs="Calibri"/>
                          <w:lang w:eastAsia="ar-SA"/>
                        </w:rPr>
                        <w:t>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997A8E" w:rsidRDefault="00EC1833">
      <w:r>
        <w:rPr>
          <w:noProof/>
        </w:rPr>
        <mc:AlternateContent>
          <mc:Choice Requires="wps">
            <w:drawing>
              <wp:anchor distT="72390" distB="72390" distL="72390" distR="72390" simplePos="0" relativeHeight="25164134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35560</wp:posOffset>
                </wp:positionV>
                <wp:extent cx="709930" cy="226060"/>
                <wp:effectExtent l="0" t="0" r="0" b="2540"/>
                <wp:wrapSquare wrapText="bothSides"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18.7pt;margin-top:2.8pt;width:55.9pt;height:17.8pt;z-index:25164134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47488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6350</wp:posOffset>
                </wp:positionV>
                <wp:extent cx="589915" cy="226060"/>
                <wp:effectExtent l="0" t="0" r="635" b="2540"/>
                <wp:wrapSquare wrapText="bothSides"/>
                <wp:docPr id="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423.4pt;margin-top:.5pt;width:46.45pt;height:17.8pt;z-index:2516474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997A8E"/>
    <w:p w:rsidR="00997A8E" w:rsidRDefault="00997A8E"/>
    <w:p w:rsidR="00997A8E" w:rsidRDefault="00EC1833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86995</wp:posOffset>
                </wp:positionV>
                <wp:extent cx="19050" cy="2560320"/>
                <wp:effectExtent l="76200" t="0" r="57150" b="49530"/>
                <wp:wrapNone/>
                <wp:docPr id="5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256032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B91AA" id="Line 25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35pt,6.85pt" to="451.8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" strokeweight=".11mm">
                <v:stroke start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>
                <wp:simplePos x="0" y="0"/>
                <wp:positionH relativeFrom="column">
                  <wp:posOffset>461644</wp:posOffset>
                </wp:positionH>
                <wp:positionV relativeFrom="paragraph">
                  <wp:posOffset>91440</wp:posOffset>
                </wp:positionV>
                <wp:extent cx="0" cy="848995"/>
                <wp:effectExtent l="76200" t="0" r="57150" b="65405"/>
                <wp:wrapNone/>
                <wp:docPr id="5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B78A" id="Line 28" o:spid="_x0000_s1026" style="position:absolute;flip:y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35pt,7.2pt" to="36.3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" strokeweight=".11mm">
                <v:stroke startarrow="block" joinstyle="miter"/>
              </v:line>
            </w:pict>
          </mc:Fallback>
        </mc:AlternateContent>
      </w:r>
    </w:p>
    <w:p w:rsidR="00997A8E" w:rsidRDefault="00997A8E"/>
    <w:p w:rsidR="00997A8E" w:rsidRDefault="00997A8E"/>
    <w:p w:rsidR="00997A8E" w:rsidRDefault="00997A8E"/>
    <w:p w:rsidR="00997A8E" w:rsidRDefault="00997A8E"/>
    <w:p w:rsidR="00997A8E" w:rsidRDefault="00EC1833">
      <w:r>
        <w:rPr>
          <w:noProof/>
        </w:rPr>
        <mc:AlternateContent>
          <mc:Choice Requires="wps">
            <w:drawing>
              <wp:anchor distT="72390" distB="72390" distL="72390" distR="72390" simplePos="0" relativeHeight="25164441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67310</wp:posOffset>
                </wp:positionV>
                <wp:extent cx="3469640" cy="1374775"/>
                <wp:effectExtent l="0" t="0" r="16510" b="15875"/>
                <wp:wrapSquare wrapText="bothSides"/>
                <wp:docPr id="5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pStyle w:val="af1"/>
                              <w:tabs>
                                <w:tab w:val="left" w:pos="1080"/>
                              </w:tabs>
                              <w:spacing w:before="0" w:after="0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  <w:r>
                              <w:rPr>
                                <w:rFonts w:eastAsia="Times New Roman" w:cs="Arial"/>
                              </w:rPr>
                              <w:t>Оформление межведомственных информационных запросов о представлении документов              (сведений из них), необходимых для предоставления муниципальной услуги</w:t>
                            </w:r>
                            <w:r w:rsidR="001030FA">
                              <w:rPr>
                                <w:rFonts w:eastAsia="Times New Roman" w:cs="Arial"/>
                              </w:rPr>
                              <w:t>, не представленных заявителем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8.9pt;margin-top:5.3pt;width:273.2pt;height:108.25pt;z-index:2516444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" strokeweight=".5pt">
                <v:textbox inset="4.25pt,4.25pt,4.25pt,4.25pt">
                  <w:txbxContent>
                    <w:p w:rsidR="00997A8E" w:rsidRDefault="003C566D">
                      <w:pPr>
                        <w:pStyle w:val="af1"/>
                        <w:tabs>
                          <w:tab w:val="left" w:pos="1080"/>
                        </w:tabs>
                        <w:spacing w:before="0" w:after="0"/>
                        <w:jc w:val="center"/>
                        <w:rPr>
                          <w:rFonts w:eastAsia="Times New Roman" w:cs="Arial"/>
                        </w:rPr>
                      </w:pPr>
                      <w:r>
                        <w:rPr>
                          <w:rFonts w:eastAsia="Times New Roman" w:cs="Arial"/>
                        </w:rPr>
                        <w:t>Оформление межведомственных информационных запросов о представлении документов              (сведений из них), необходимых для предоставления муниципальной услуги</w:t>
                      </w:r>
                      <w:r w:rsidR="001030FA">
                        <w:rPr>
                          <w:rFonts w:eastAsia="Times New Roman" w:cs="Arial"/>
                        </w:rPr>
                        <w:t>, не представленных заявителем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997A8E"/>
    <w:p w:rsidR="00997A8E" w:rsidRDefault="00997A8E"/>
    <w:p w:rsidR="00997A8E" w:rsidRDefault="00997A8E">
      <w:pPr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>
                <wp:simplePos x="0" y="0"/>
                <wp:positionH relativeFrom="column">
                  <wp:posOffset>2056764</wp:posOffset>
                </wp:positionH>
                <wp:positionV relativeFrom="paragraph">
                  <wp:posOffset>464820</wp:posOffset>
                </wp:positionV>
                <wp:extent cx="0" cy="184150"/>
                <wp:effectExtent l="76200" t="0" r="57150" b="63500"/>
                <wp:wrapNone/>
                <wp:docPr id="5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B097" id="Line 21" o:spid="_x0000_s1026" style="position:absolute;flip:y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1.95pt,36.6pt" to="161.9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" strokeweight=".26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2368" behindDoc="0" locked="0" layoutInCell="1" allowOverlap="1">
                <wp:simplePos x="0" y="0"/>
                <wp:positionH relativeFrom="column">
                  <wp:posOffset>1718944</wp:posOffset>
                </wp:positionH>
                <wp:positionV relativeFrom="paragraph">
                  <wp:posOffset>101600</wp:posOffset>
                </wp:positionV>
                <wp:extent cx="0" cy="343535"/>
                <wp:effectExtent l="76200" t="0" r="76200" b="56515"/>
                <wp:wrapNone/>
                <wp:docPr id="5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40C2" id="Line 24" o:spid="_x0000_s1026" style="position:absolute;flip:y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35pt,8pt" to="135.3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" strokeweight=".11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18415</wp:posOffset>
                </wp:positionV>
                <wp:extent cx="133985" cy="267335"/>
                <wp:effectExtent l="0" t="0" r="27305" b="18415"/>
                <wp:wrapNone/>
                <wp:docPr id="5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7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7" style="position:absolute;left:0;text-align:left;margin-left:123.7pt;margin-top:1.45pt;width:10.55pt;height:21.0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18415</wp:posOffset>
                </wp:positionV>
                <wp:extent cx="133985" cy="267335"/>
                <wp:effectExtent l="0" t="0" r="27305" b="18415"/>
                <wp:wrapNone/>
                <wp:docPr id="5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7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8" style="position:absolute;left:0;text-align:left;margin-left:439.45pt;margin-top:1.45pt;width:10.55pt;height:21.0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1737994</wp:posOffset>
                </wp:positionH>
                <wp:positionV relativeFrom="paragraph">
                  <wp:posOffset>100965</wp:posOffset>
                </wp:positionV>
                <wp:extent cx="0" cy="476885"/>
                <wp:effectExtent l="76200" t="0" r="57150" b="56515"/>
                <wp:wrapNone/>
                <wp:docPr id="5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68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ED972" id="Line 33" o:spid="_x0000_s1026" style="position:absolute;flip:y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85pt,7.95pt" to="136.8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" strokeweight=".26mm">
                <v:stroke start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-165735</wp:posOffset>
                </wp:positionV>
                <wp:extent cx="133985" cy="267335"/>
                <wp:effectExtent l="0" t="0" r="27305" b="18415"/>
                <wp:wrapNone/>
                <wp:docPr id="5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7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39" style="position:absolute;left:0;text-align:left;margin-left:124.45pt;margin-top:-13.05pt;width:10.55pt;height:21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-142875</wp:posOffset>
                </wp:positionV>
                <wp:extent cx="133985" cy="267335"/>
                <wp:effectExtent l="0" t="0" r="27305" b="18415"/>
                <wp:wrapNone/>
                <wp:docPr id="5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7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40" style="position:absolute;left:0;text-align:left;margin-left:440.2pt;margin-top:-11.25pt;width:10.55pt;height:21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ragraph">
                  <wp:posOffset>121920</wp:posOffset>
                </wp:positionV>
                <wp:extent cx="5080" cy="2943225"/>
                <wp:effectExtent l="0" t="0" r="33020" b="9525"/>
                <wp:wrapNone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2943225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15138" id="Line 40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95pt,9.6pt" to="453.35pt,2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" strokeweight=".11mm">
                <v:stroke joinstyle="miter"/>
              </v:line>
            </w:pict>
          </mc:Fallback>
        </mc:AlternateContent>
      </w: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8537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186690</wp:posOffset>
                </wp:positionV>
                <wp:extent cx="709930" cy="226060"/>
                <wp:effectExtent l="0" t="0" r="0" b="2540"/>
                <wp:wrapSquare wrapText="bothSides"/>
                <wp:docPr id="4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1" type="#_x0000_t202" style="position:absolute;left:0;text-align:left;margin-left:27.7pt;margin-top:14.7pt;width:55.9pt;height:17.8pt;z-index:2516853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8640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167640</wp:posOffset>
                </wp:positionV>
                <wp:extent cx="709930" cy="226060"/>
                <wp:effectExtent l="0" t="0" r="0" b="2540"/>
                <wp:wrapSquare wrapText="bothSides"/>
                <wp:docPr id="4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2" type="#_x0000_t202" style="position:absolute;left:0;text-align:left;margin-left:210.3pt;margin-top:13.2pt;width:55.9pt;height:17.8pt;z-index:25168640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168910</wp:posOffset>
                </wp:positionV>
                <wp:extent cx="3517265" cy="1382395"/>
                <wp:effectExtent l="0" t="0" r="15875" b="27305"/>
                <wp:wrapNone/>
                <wp:docPr id="4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13823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  <w:rPr>
                                <w:rFonts w:cs="Albany AMT"/>
                              </w:rPr>
                            </w:pPr>
                            <w:r>
                              <w:rPr>
                                <w:rFonts w:cs="Albany AMT"/>
                              </w:rPr>
                              <w:t xml:space="preserve">Получение документов, </w:t>
                            </w:r>
                          </w:p>
                          <w:p w:rsidR="00997A8E" w:rsidRDefault="003C566D">
                            <w:pPr>
                              <w:jc w:val="center"/>
                              <w:rPr>
                                <w:rFonts w:cs="Albany AMT"/>
                              </w:rPr>
                            </w:pPr>
                            <w:r>
                              <w:rPr>
                                <w:rFonts w:cs="Albany AMT"/>
                              </w:rPr>
                              <w:t xml:space="preserve">запрашиваемых  по </w:t>
                            </w:r>
                          </w:p>
                          <w:p w:rsidR="00997A8E" w:rsidRDefault="003C566D">
                            <w:pPr>
                              <w:jc w:val="center"/>
                              <w:rPr>
                                <w:rFonts w:cs="Albany AMT"/>
                              </w:rPr>
                            </w:pPr>
                            <w:r>
                              <w:rPr>
                                <w:rFonts w:cs="Albany AMT"/>
                              </w:rPr>
                              <w:t>межведомственному запросу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43" type="#_x0000_t4" style="position:absolute;left:0;text-align:left;margin-left:27.7pt;margin-top:13.3pt;width:276.95pt;height:108.8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" strokeweight=".11mm">
                <v:stroke joinstyle="round"/>
                <v:textbox inset="0,0,0,0">
                  <w:txbxContent>
                    <w:p w:rsidR="00997A8E" w:rsidRDefault="003C566D">
                      <w:pPr>
                        <w:jc w:val="center"/>
                        <w:rPr>
                          <w:rFonts w:cs="Albany AMT"/>
                        </w:rPr>
                      </w:pPr>
                      <w:r>
                        <w:rPr>
                          <w:rFonts w:cs="Albany AMT"/>
                        </w:rPr>
                        <w:t xml:space="preserve">Получение документов, </w:t>
                      </w:r>
                    </w:p>
                    <w:p w:rsidR="00997A8E" w:rsidRDefault="003C566D">
                      <w:pPr>
                        <w:jc w:val="center"/>
                        <w:rPr>
                          <w:rFonts w:cs="Albany AMT"/>
                        </w:rPr>
                      </w:pPr>
                      <w:r>
                        <w:rPr>
                          <w:rFonts w:cs="Albany AMT"/>
                        </w:rPr>
                        <w:t xml:space="preserve">запрашиваемых  по </w:t>
                      </w:r>
                    </w:p>
                    <w:p w:rsidR="00997A8E" w:rsidRDefault="003C566D">
                      <w:pPr>
                        <w:jc w:val="center"/>
                        <w:rPr>
                          <w:rFonts w:cs="Albany AMT"/>
                        </w:rPr>
                      </w:pPr>
                      <w:r>
                        <w:rPr>
                          <w:rFonts w:cs="Albany AMT"/>
                        </w:rPr>
                        <w:t>межведомственному запросу</w:t>
                      </w:r>
                    </w:p>
                  </w:txbxContent>
                </v:textbox>
              </v:shap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41910</wp:posOffset>
                </wp:positionV>
                <wp:extent cx="576580" cy="1905"/>
                <wp:effectExtent l="0" t="76200" r="33020" b="93345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6580" cy="19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4DAA0" id="Line 32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3.3pt" to="292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" strokeweight=".26mm">
                <v:stroke start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3714114</wp:posOffset>
                </wp:positionH>
                <wp:positionV relativeFrom="paragraph">
                  <wp:posOffset>41910</wp:posOffset>
                </wp:positionV>
                <wp:extent cx="0" cy="1257300"/>
                <wp:effectExtent l="76200" t="0" r="76200" b="5715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55C8" id="Line 42" o:spid="_x0000_s1026" style="position:absolute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45pt,3.3pt" to="292.4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" strokeweight=".11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1737994</wp:posOffset>
                </wp:positionH>
                <wp:positionV relativeFrom="paragraph">
                  <wp:posOffset>120015</wp:posOffset>
                </wp:positionV>
                <wp:extent cx="0" cy="565785"/>
                <wp:effectExtent l="76200" t="0" r="57150" b="62865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57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0291" id="Line 38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85pt,9.45pt" to="136.8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" strokeweight=".26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49536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75565</wp:posOffset>
                </wp:positionV>
                <wp:extent cx="3622675" cy="1146810"/>
                <wp:effectExtent l="0" t="0" r="15875" b="15240"/>
                <wp:wrapSquare wrapText="bothSides"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FA" w:rsidRDefault="003C566D" w:rsidP="001030FA">
                            <w:pPr>
                              <w:jc w:val="center"/>
                              <w:rPr>
                                <w:rFonts w:eastAsia="Times New Roman" w:cs="Arial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Направление комплекта документов, необходимых для пред</w:t>
                            </w:r>
                            <w:r w:rsidR="001030FA">
                              <w:rPr>
                                <w:rFonts w:eastAsia="Times New Roman"/>
                              </w:rPr>
                              <w:t>оставления муниципальной услугиглаве администрации г.о.Верх-Нейвинский</w:t>
                            </w:r>
                          </w:p>
                          <w:p w:rsidR="00997A8E" w:rsidRDefault="00997A8E">
                            <w:pPr>
                              <w:jc w:val="center"/>
                              <w:rPr>
                                <w:rFonts w:eastAsia="Times New Roman" w:cs="Arial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102.95pt;margin-top:5.95pt;width:285.25pt;height:90.3pt;z-index:2516495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" strokeweight=".5pt">
                <v:textbox inset="4.25pt,4.25pt,4.25pt,4.25pt">
                  <w:txbxContent>
                    <w:p w:rsidR="001030FA" w:rsidRDefault="003C566D" w:rsidP="001030FA">
                      <w:pPr>
                        <w:jc w:val="center"/>
                        <w:rPr>
                          <w:rFonts w:eastAsia="Times New Roman" w:cs="Arial"/>
                          <w:shd w:val="clear" w:color="auto" w:fill="FFFFFF"/>
                        </w:rPr>
                      </w:pPr>
                      <w:r>
                        <w:rPr>
                          <w:rFonts w:eastAsia="Times New Roman"/>
                        </w:rPr>
                        <w:t>Направление комплекта документов, необходимых для пред</w:t>
                      </w:r>
                      <w:r w:rsidR="001030FA">
                        <w:rPr>
                          <w:rFonts w:eastAsia="Times New Roman"/>
                        </w:rPr>
                        <w:t>оставления муниципальной услугиглаве администрации г.о.Верх-Нейвинский</w:t>
                      </w:r>
                    </w:p>
                    <w:p w:rsidR="00997A8E" w:rsidRDefault="00997A8E">
                      <w:pPr>
                        <w:jc w:val="center"/>
                        <w:rPr>
                          <w:rFonts w:eastAsia="Times New Roman" w:cs="Arial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202565</wp:posOffset>
                </wp:positionV>
                <wp:extent cx="824230" cy="9525"/>
                <wp:effectExtent l="19050" t="57150" r="0" b="85725"/>
                <wp:wrapNone/>
                <wp:docPr id="4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423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E8580" id="Line 76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45pt,15.95pt" to="453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" strokeweight=".26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2976244</wp:posOffset>
                </wp:positionH>
                <wp:positionV relativeFrom="paragraph">
                  <wp:posOffset>203200</wp:posOffset>
                </wp:positionV>
                <wp:extent cx="0" cy="560070"/>
                <wp:effectExtent l="76200" t="0" r="57150" b="4953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00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1D90" id="Line 41" o:spid="_x0000_s1026" style="position:absolute;flip:y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35pt,16pt" to="234.3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" strokeweight=".26mm">
                <v:stroke startarrow="block" joinstyle="miter"/>
              </v:lin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EC1833">
      <w:pPr>
        <w:spacing w:line="100" w:lineRule="atLeast"/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153035</wp:posOffset>
                </wp:positionV>
                <wp:extent cx="1243330" cy="289560"/>
                <wp:effectExtent l="0" t="0" r="13970" b="1524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left:0;text-align:left;margin-left:185.5pt;margin-top:12.05pt;width:97.9pt;height:22.8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" strokeweight=".5pt">
                <v:textbox inset="4.25pt,4.25pt,4.25pt,4.25pt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Конец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center"/>
        <w:rPr>
          <w:rFonts w:eastAsia="Times New Roman"/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3C566D">
      <w:pPr>
        <w:tabs>
          <w:tab w:val="left" w:pos="9840"/>
        </w:tabs>
        <w:spacing w:line="100" w:lineRule="atLeast"/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97A8E" w:rsidRDefault="003C566D">
      <w:pPr>
        <w:tabs>
          <w:tab w:val="left" w:pos="9840"/>
        </w:tabs>
        <w:spacing w:line="100" w:lineRule="atLeast"/>
        <w:ind w:left="5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административному регламенту предоставления муниципальной услуги 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экспертизе»</w:t>
      </w:r>
    </w:p>
    <w:p w:rsidR="00997A8E" w:rsidRDefault="00997A8E">
      <w:pPr>
        <w:tabs>
          <w:tab w:val="left" w:pos="9465"/>
        </w:tabs>
        <w:spacing w:line="100" w:lineRule="atLeast"/>
        <w:ind w:left="4905"/>
        <w:rPr>
          <w:rFonts w:eastAsia="Times New Roman"/>
          <w:sz w:val="28"/>
          <w:szCs w:val="28"/>
        </w:rPr>
      </w:pPr>
    </w:p>
    <w:p w:rsidR="00997A8E" w:rsidRDefault="00997A8E">
      <w:pPr>
        <w:spacing w:line="100" w:lineRule="atLeast"/>
        <w:rPr>
          <w:sz w:val="28"/>
          <w:szCs w:val="28"/>
        </w:rPr>
      </w:pPr>
    </w:p>
    <w:p w:rsidR="00997A8E" w:rsidRDefault="003C566D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 административной процедуры 2</w:t>
      </w:r>
    </w:p>
    <w:p w:rsidR="00997A8E" w:rsidRDefault="003C566D">
      <w:pPr>
        <w:spacing w:line="10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shd w:val="clear" w:color="auto" w:fill="FFFFFF"/>
        </w:rPr>
        <w:t>ринятие решения по существу поданного заявления об организации общественных обсуждений 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</w:t>
      </w:r>
      <w:r>
        <w:rPr>
          <w:b/>
          <w:bCs/>
          <w:color w:val="000000"/>
          <w:sz w:val="28"/>
          <w:szCs w:val="28"/>
        </w:rPr>
        <w:t>»</w:t>
      </w:r>
    </w:p>
    <w:p w:rsidR="00997A8E" w:rsidRDefault="00997A8E">
      <w:pPr>
        <w:rPr>
          <w:sz w:val="28"/>
          <w:szCs w:val="28"/>
        </w:rPr>
      </w:pPr>
    </w:p>
    <w:p w:rsidR="00997A8E" w:rsidRDefault="00EC183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144780</wp:posOffset>
                </wp:positionV>
                <wp:extent cx="509905" cy="287020"/>
                <wp:effectExtent l="0" t="0" r="21590" b="17780"/>
                <wp:wrapNone/>
                <wp:docPr id="3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" cy="287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none" lIns="3240" tIns="3240" rIns="3240" bIns="32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6" style="position:absolute;margin-left:185.2pt;margin-top:11.4pt;width:40.15pt;height:22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" strokeweight=".19mm">
                <v:textbox inset=".09mm,.09mm,.09mm,.09mm">
                  <w:txbxContent>
                    <w:p w:rsidR="00997A8E" w:rsidRDefault="003C566D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7A8E" w:rsidRDefault="00EC1833">
      <w:pPr>
        <w:snapToGrid w:val="0"/>
        <w:jc w:val="center"/>
        <w:rPr>
          <w:rFonts w:eastAsia="Times New Roman" w:cs="Arial"/>
          <w:shd w:val="clear" w:color="auto" w:fill="FFFFFF"/>
        </w:rPr>
        <w:sectPr w:rsidR="00997A8E">
          <w:footerReference w:type="default" r:id="rId9"/>
          <w:pgSz w:w="11906" w:h="16838"/>
          <w:pgMar w:top="1134" w:right="567" w:bottom="1739" w:left="1701" w:header="720" w:footer="113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3009264</wp:posOffset>
                </wp:positionH>
                <wp:positionV relativeFrom="paragraph">
                  <wp:posOffset>236220</wp:posOffset>
                </wp:positionV>
                <wp:extent cx="0" cy="209550"/>
                <wp:effectExtent l="76200" t="0" r="57150" b="57150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645A3" id="Line 44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6.95pt,18.6pt" to="236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ALMAIAAFgEAAAOAAAAZHJzL2Uyb0RvYy54bWysVMuO2jAU3VfqP1jeQxIm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" strokeweight=".19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5262244</wp:posOffset>
                </wp:positionH>
                <wp:positionV relativeFrom="paragraph">
                  <wp:posOffset>2283460</wp:posOffset>
                </wp:positionV>
                <wp:extent cx="0" cy="512445"/>
                <wp:effectExtent l="76200" t="0" r="57150" b="59055"/>
                <wp:wrapNone/>
                <wp:docPr id="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AA213" id="Line 4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.35pt,179.8pt" to="414.35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" strokeweight=".19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2961639</wp:posOffset>
                </wp:positionH>
                <wp:positionV relativeFrom="paragraph">
                  <wp:posOffset>1616710</wp:posOffset>
                </wp:positionV>
                <wp:extent cx="0" cy="302895"/>
                <wp:effectExtent l="76200" t="0" r="57150" b="59055"/>
                <wp:wrapNone/>
                <wp:docPr id="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86E2" id="Line 47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2pt,127.3pt" to="233.2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" strokeweight=".19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1409064</wp:posOffset>
                </wp:positionH>
                <wp:positionV relativeFrom="paragraph">
                  <wp:posOffset>4309110</wp:posOffset>
                </wp:positionV>
                <wp:extent cx="0" cy="784225"/>
                <wp:effectExtent l="76200" t="0" r="57150" b="53975"/>
                <wp:wrapNone/>
                <wp:docPr id="3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925E0" id="Line 48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0.95pt,339.3pt" to="110.95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81gKAIAAEsEAAAOAAAAZHJzL2Uyb0RvYy54bWysVMGO2jAQvVfqP1i+QxLIsh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" strokeweight=".26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5065395</wp:posOffset>
                </wp:positionV>
                <wp:extent cx="133985" cy="266700"/>
                <wp:effectExtent l="0" t="0" r="27305" b="19050"/>
                <wp:wrapNone/>
                <wp:docPr id="3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47" style="position:absolute;left:0;text-align:left;margin-left:347.2pt;margin-top:398.85pt;width:10.55pt;height:21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4308475</wp:posOffset>
                </wp:positionV>
                <wp:extent cx="13970" cy="768350"/>
                <wp:effectExtent l="38100" t="0" r="62230" b="50800"/>
                <wp:wrapNone/>
                <wp:docPr id="3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7683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C4ECA" id="Line 5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5pt,339.25pt" to="359.9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XNLgIAAE8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" strokeweight=".26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>
                <wp:simplePos x="0" y="0"/>
                <wp:positionH relativeFrom="column">
                  <wp:posOffset>623569</wp:posOffset>
                </wp:positionH>
                <wp:positionV relativeFrom="paragraph">
                  <wp:posOffset>2264410</wp:posOffset>
                </wp:positionV>
                <wp:extent cx="0" cy="543560"/>
                <wp:effectExtent l="76200" t="0" r="57150" b="66040"/>
                <wp:wrapNone/>
                <wp:docPr id="3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E239" id="Line 56" o:spid="_x0000_s1026" style="position:absolute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1pt,178.3pt" to="49.1pt,2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" strokeweight=".19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2262505</wp:posOffset>
                </wp:positionV>
                <wp:extent cx="723900" cy="11430"/>
                <wp:effectExtent l="0" t="0" r="19050" b="26670"/>
                <wp:wrapNone/>
                <wp:docPr id="3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11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724B" id="Line 57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78.15pt" to="106.1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2291079</wp:posOffset>
                </wp:positionV>
                <wp:extent cx="619125" cy="0"/>
                <wp:effectExtent l="0" t="0" r="28575" b="19050"/>
                <wp:wrapNone/>
                <wp:docPr id="2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D5DC1" id="Line 58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6pt,180.4pt" to="414.35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J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923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448945</wp:posOffset>
                </wp:positionV>
                <wp:extent cx="5746750" cy="1164590"/>
                <wp:effectExtent l="0" t="0" r="25400" b="16510"/>
                <wp:wrapNone/>
                <wp:docPr id="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after="200"/>
                              <w:jc w:val="center"/>
                            </w:pPr>
                            <w:r>
                              <w:t>Рассмотрение заявления с комплектом документов заявителя о предоставлении муниципальной услуги по существу и передача его в отдел охраны окружающей среды администрации.  Назначение ответственного специалиста за подготовку результата предо</w:t>
                            </w:r>
                            <w:r w:rsidR="001030FA">
                              <w:t>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8" type="#_x0000_t202" style="position:absolute;left:0;text-align:left;margin-left:9.95pt;margin-top:35.35pt;width:452.5pt;height:91.7pt;z-index:2516792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" strokeweight=".5pt">
                <v:textbox inset="7.45pt,3.85pt,7.45pt,3.85pt">
                  <w:txbxContent>
                    <w:p w:rsidR="00997A8E" w:rsidRDefault="003C566D">
                      <w:pPr>
                        <w:spacing w:after="200"/>
                        <w:jc w:val="center"/>
                      </w:pPr>
                      <w:r>
                        <w:t>Рассмотрение заявления с комплектом документов заявителя о предоставлении муниципальной услуги по существу и передача его в отдел охраны окружающей среды администрации.  Назначение ответственного специалиста за подготовку результата предо</w:t>
                      </w:r>
                      <w:r w:rsidR="001030FA">
                        <w:t>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02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2811145</wp:posOffset>
                </wp:positionV>
                <wp:extent cx="2803525" cy="1494790"/>
                <wp:effectExtent l="0" t="0" r="15875" b="10160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997A8E">
                            <w:pPr>
                              <w:spacing w:after="200" w:line="100" w:lineRule="atLeast"/>
                              <w:jc w:val="center"/>
                              <w:rPr>
                                <w:sz w:val="4"/>
                                <w:szCs w:val="5"/>
                              </w:rPr>
                            </w:pPr>
                          </w:p>
                          <w:p w:rsidR="00997A8E" w:rsidRDefault="003C566D">
                            <w:pPr>
                              <w:spacing w:after="200" w:line="100" w:lineRule="atLeast"/>
                              <w:jc w:val="center"/>
                            </w:pPr>
                            <w:r>
                              <w:t xml:space="preserve">Подготовка специалистом и согласование проекта распоряжения муниципального образования об организации общественных обсуждений должностными лицами администрации </w:t>
                            </w: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9" type="#_x0000_t202" style="position:absolute;left:0;text-align:left;margin-left:4.8pt;margin-top:221.35pt;width:220.75pt;height:117.7pt;z-index:2516802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" strokeweight=".5pt">
                <v:textbox inset="1.4pt,1.4pt,1.4pt,1.4pt">
                  <w:txbxContent>
                    <w:p w:rsidR="00997A8E" w:rsidRDefault="00997A8E">
                      <w:pPr>
                        <w:spacing w:after="200" w:line="100" w:lineRule="atLeast"/>
                        <w:jc w:val="center"/>
                        <w:rPr>
                          <w:sz w:val="4"/>
                          <w:szCs w:val="5"/>
                        </w:rPr>
                      </w:pPr>
                    </w:p>
                    <w:p w:rsidR="00997A8E" w:rsidRDefault="003C566D">
                      <w:pPr>
                        <w:spacing w:after="200" w:line="100" w:lineRule="atLeast"/>
                        <w:jc w:val="center"/>
                      </w:pPr>
                      <w:r>
                        <w:t xml:space="preserve">Подготовка специалистом и согласование проекта распоряжения муниципального образования об организации общественных обсуждений должностными лицами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435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1922780</wp:posOffset>
                </wp:positionV>
                <wp:extent cx="3289300" cy="688975"/>
                <wp:effectExtent l="0" t="0" r="25400" b="15875"/>
                <wp:wrapNone/>
                <wp:docPr id="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after="200"/>
                              <w:jc w:val="center"/>
                            </w:pPr>
                            <w:r>
                              <w:t>Проверка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0" type="#_x0000_t202" style="position:absolute;left:0;text-align:left;margin-left:106.35pt;margin-top:151.4pt;width:259pt;height:54.25pt;z-index:2516843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cLLQIAAFo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" strokeweight=".5pt">
                <v:textbox inset="7.45pt,3.85pt,7.45pt,3.85pt">
                  <w:txbxContent>
                    <w:p w:rsidR="00997A8E" w:rsidRDefault="003C566D">
                      <w:pPr>
                        <w:spacing w:after="200"/>
                        <w:jc w:val="center"/>
                      </w:pPr>
                      <w:r>
                        <w:t>Проверка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89472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1824990</wp:posOffset>
                </wp:positionV>
                <wp:extent cx="709930" cy="226060"/>
                <wp:effectExtent l="0" t="0" r="0" b="2540"/>
                <wp:wrapSquare wrapText="bothSides"/>
                <wp:docPr id="2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1" type="#_x0000_t202" style="position:absolute;left:0;text-align:left;margin-left:406.45pt;margin-top:143.7pt;width:55.9pt;height:17.8pt;z-index:25168947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9049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1815465</wp:posOffset>
                </wp:positionV>
                <wp:extent cx="709930" cy="226060"/>
                <wp:effectExtent l="0" t="0" r="0" b="2540"/>
                <wp:wrapSquare wrapText="bothSides"/>
                <wp:docPr id="2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8E" w:rsidRDefault="003C566D">
                            <w:pPr>
                              <w:snapToGrid w:val="0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2" type="#_x0000_t202" style="position:absolute;left:0;text-align:left;margin-left:5.95pt;margin-top:142.95pt;width:55.9pt;height:17.8pt;z-index:25169049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" stroked="f">
                <v:textbox inset="0,0,0,0">
                  <w:txbxContent>
                    <w:p w:rsidR="00997A8E" w:rsidRDefault="003C566D">
                      <w:pPr>
                        <w:snapToGrid w:val="0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94592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2811145</wp:posOffset>
                </wp:positionV>
                <wp:extent cx="2803525" cy="1494790"/>
                <wp:effectExtent l="0" t="0" r="15875" b="10160"/>
                <wp:wrapNone/>
                <wp:docPr id="2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997A8E">
                            <w:pPr>
                              <w:spacing w:after="200" w:line="100" w:lineRule="atLeast"/>
                              <w:jc w:val="center"/>
                              <w:rPr>
                                <w:sz w:val="4"/>
                                <w:szCs w:val="5"/>
                              </w:rPr>
                            </w:pPr>
                          </w:p>
                          <w:p w:rsidR="00997A8E" w:rsidRDefault="003C566D">
                            <w:pPr>
                              <w:spacing w:after="200" w:line="100" w:lineRule="atLeast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Подготовка специалистом и согласование проекта распоряжения муниципального образования об отказе в организации проведения общественных обсуждений должностными лицами администрации </w:t>
                            </w:r>
                          </w:p>
                          <w:p w:rsidR="00997A8E" w:rsidRDefault="00997A8E">
                            <w:pPr>
                              <w:spacing w:after="200" w:line="10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3" type="#_x0000_t202" style="position:absolute;left:0;text-align:left;margin-left:253.8pt;margin-top:221.35pt;width:220.75pt;height:117.7pt;z-index:2516945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" strokeweight=".5pt">
                <v:textbox inset="1.4pt,1.4pt,1.4pt,1.4pt">
                  <w:txbxContent>
                    <w:p w:rsidR="00997A8E" w:rsidRDefault="00997A8E">
                      <w:pPr>
                        <w:spacing w:after="200" w:line="100" w:lineRule="atLeast"/>
                        <w:jc w:val="center"/>
                        <w:rPr>
                          <w:sz w:val="4"/>
                          <w:szCs w:val="5"/>
                        </w:rPr>
                      </w:pPr>
                    </w:p>
                    <w:p w:rsidR="00997A8E" w:rsidRDefault="003C566D">
                      <w:pPr>
                        <w:spacing w:after="200" w:line="100" w:lineRule="atLeast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Подготовка специалистом и согласование проекта распоряжения муниципального образования об отказе в организации проведения общественных обсуждений должностными лицами администрации </w:t>
                      </w:r>
                    </w:p>
                    <w:p w:rsidR="00997A8E" w:rsidRDefault="00997A8E">
                      <w:pPr>
                        <w:spacing w:after="200" w:line="10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7A8E" w:rsidRDefault="00EC1833">
      <w:pPr>
        <w:tabs>
          <w:tab w:val="left" w:pos="4560"/>
        </w:tabs>
        <w:spacing w:line="100" w:lineRule="atLeast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156210</wp:posOffset>
                </wp:positionV>
                <wp:extent cx="133985" cy="255905"/>
                <wp:effectExtent l="0" t="0" r="27305" b="10795"/>
                <wp:wrapNone/>
                <wp:docPr id="22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55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54" style="position:absolute;left:0;text-align:left;margin-left:346.45pt;margin-top:12.3pt;width:10.55pt;height:20.1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154305</wp:posOffset>
                </wp:positionV>
                <wp:extent cx="133985" cy="267335"/>
                <wp:effectExtent l="0" t="0" r="27305" b="18415"/>
                <wp:wrapNone/>
                <wp:docPr id="2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267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55" style="position:absolute;left:0;text-align:left;margin-left:95.95pt;margin-top:12.15pt;width:10.55pt;height:21.0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97A8E" w:rsidRDefault="00997A8E">
      <w:pPr>
        <w:tabs>
          <w:tab w:val="left" w:pos="4560"/>
        </w:tabs>
        <w:spacing w:line="100" w:lineRule="atLeast"/>
        <w:jc w:val="both"/>
        <w:rPr>
          <w:sz w:val="28"/>
          <w:szCs w:val="28"/>
        </w:rPr>
      </w:pPr>
    </w:p>
    <w:p w:rsidR="00997A8E" w:rsidRDefault="00EC1833">
      <w:pPr>
        <w:tabs>
          <w:tab w:val="left" w:pos="4560"/>
        </w:tabs>
        <w:spacing w:line="100" w:lineRule="atLeas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040" behindDoc="0" locked="0" layoutInCell="1" allowOverlap="1">
                <wp:simplePos x="0" y="0"/>
                <wp:positionH relativeFrom="column">
                  <wp:posOffset>4552314</wp:posOffset>
                </wp:positionH>
                <wp:positionV relativeFrom="paragraph">
                  <wp:posOffset>13335</wp:posOffset>
                </wp:positionV>
                <wp:extent cx="0" cy="180975"/>
                <wp:effectExtent l="76200" t="0" r="57150" b="47625"/>
                <wp:wrapNone/>
                <wp:docPr id="2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92434" id="Line 52" o:spid="_x0000_s1026" style="position:absolute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45pt,1.05pt" to="358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mdJwIAAEs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" strokeweight=".26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23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189230</wp:posOffset>
                </wp:positionV>
                <wp:extent cx="2889250" cy="2088515"/>
                <wp:effectExtent l="0" t="0" r="25400" b="26035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after="200" w:line="100" w:lineRule="atLeast"/>
                              <w:jc w:val="center"/>
                            </w:pPr>
                            <w:r>
                              <w:t xml:space="preserve">Утверждение проекта распоряжения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глава администрации муниципального образования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6" type="#_x0000_t202" style="position:absolute;left:0;text-align:left;margin-left:.6pt;margin-top:14.9pt;width:227.5pt;height:164.45pt;z-index:2516823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" strokeweight=".5pt">
                <v:textbox inset="7.45pt,3.85pt,7.45pt,3.85pt">
                  <w:txbxContent>
                    <w:p w:rsidR="00997A8E" w:rsidRDefault="003C566D">
                      <w:pPr>
                        <w:spacing w:after="200" w:line="100" w:lineRule="atLeast"/>
                        <w:jc w:val="center"/>
                      </w:pPr>
                      <w:r>
                        <w:t xml:space="preserve">Утверждение проекта распоряжения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глава администрации муниципального образования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>
                <wp:simplePos x="0" y="0"/>
                <wp:positionH relativeFrom="column">
                  <wp:posOffset>1370964</wp:posOffset>
                </wp:positionH>
                <wp:positionV relativeFrom="paragraph">
                  <wp:posOffset>5080</wp:posOffset>
                </wp:positionV>
                <wp:extent cx="0" cy="180975"/>
                <wp:effectExtent l="76200" t="0" r="57150" b="47625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23B01" id="Line 64" o:spid="_x0000_s1026" style="position:absolute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95pt,.4pt" to="107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" strokeweight=".26mm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7424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197485</wp:posOffset>
                </wp:positionV>
                <wp:extent cx="2955925" cy="2089785"/>
                <wp:effectExtent l="0" t="0" r="15875" b="24765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after="200" w:line="100" w:lineRule="atLeast"/>
                              <w:jc w:val="center"/>
                            </w:pPr>
                            <w:r>
                              <w:t xml:space="preserve">Утверждение проекта распоряжения муниципального образования об отказе в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глава администрации муниципального образования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7" type="#_x0000_t202" style="position:absolute;left:0;text-align:left;margin-left:245.1pt;margin-top:15.55pt;width:232.75pt;height:164.55pt;z-index:2516874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" strokeweight=".5pt">
                <v:textbox inset="7.45pt,3.85pt,7.45pt,3.85pt">
                  <w:txbxContent>
                    <w:p w:rsidR="00997A8E" w:rsidRDefault="003C566D">
                      <w:pPr>
                        <w:spacing w:after="200" w:line="100" w:lineRule="atLeast"/>
                        <w:jc w:val="center"/>
                      </w:pPr>
                      <w:r>
                        <w:t xml:space="preserve">Утверждение проекта распоряжения муниципального образования об отказе в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глава администрации муниципального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EC1833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5857240</wp:posOffset>
                </wp:positionH>
                <wp:positionV relativeFrom="paragraph">
                  <wp:posOffset>200659</wp:posOffset>
                </wp:positionV>
                <wp:extent cx="85725" cy="0"/>
                <wp:effectExtent l="0" t="0" r="28575" b="19050"/>
                <wp:wrapNone/>
                <wp:docPr id="1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A78B" id="Line 53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1.2pt,15.8pt" to="467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Z2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"/>
            </w:pict>
          </mc:Fallback>
        </mc:AlternateConten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EC1833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>
                <wp:simplePos x="0" y="0"/>
                <wp:positionH relativeFrom="column">
                  <wp:posOffset>4600574</wp:posOffset>
                </wp:positionH>
                <wp:positionV relativeFrom="paragraph">
                  <wp:posOffset>41275</wp:posOffset>
                </wp:positionV>
                <wp:extent cx="0" cy="168910"/>
                <wp:effectExtent l="76200" t="0" r="57150" b="59690"/>
                <wp:wrapNone/>
                <wp:docPr id="1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28831" id="Line 69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2.25pt,3.25pt" to="362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" strokeweight=".26mm">
                <v:stroke endarrow="block" joinstyle="miter"/>
              </v:line>
            </w:pict>
          </mc:Fallback>
        </mc:AlternateContent>
      </w:r>
    </w:p>
    <w:p w:rsidR="00997A8E" w:rsidRDefault="00EC1833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2865120" cy="3119120"/>
                <wp:effectExtent l="0" t="0" r="11430" b="2413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11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line="100" w:lineRule="atLeast"/>
                              <w:jc w:val="center"/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 xml:space="preserve">Регистрация распоряжения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8" type="#_x0000_t202" style="position:absolute;left:0;text-align:left;margin-left:1.35pt;margin-top:.8pt;width:225.6pt;height:245.6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" strokeweight=".5pt">
                <v:textbox inset="7.45pt,3.85pt,7.45pt,3.85pt">
                  <w:txbxContent>
                    <w:p w:rsidR="00997A8E" w:rsidRDefault="003C566D">
                      <w:pPr>
                        <w:spacing w:line="100" w:lineRule="atLeast"/>
                        <w:jc w:val="center"/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t xml:space="preserve">Регистрация распоряжения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8128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4445</wp:posOffset>
                </wp:positionV>
                <wp:extent cx="2970530" cy="3124835"/>
                <wp:effectExtent l="0" t="0" r="20320" b="18415"/>
                <wp:wrapNone/>
                <wp:docPr id="1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312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spacing w:line="100" w:lineRule="atLeast"/>
                              <w:jc w:val="center"/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 xml:space="preserve">Регистрация распоряжения администрации муниципального образования об отказе в 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9" type="#_x0000_t202" style="position:absolute;left:0;text-align:left;margin-left:244.7pt;margin-top:.35pt;width:233.9pt;height:246.05pt;z-index:2516812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" strokeweight=".5pt">
                <v:textbox inset="7.45pt,3.85pt,7.45pt,3.85pt">
                  <w:txbxContent>
                    <w:p w:rsidR="00997A8E" w:rsidRDefault="003C566D">
                      <w:pPr>
                        <w:spacing w:line="100" w:lineRule="atLeast"/>
                        <w:jc w:val="center"/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t xml:space="preserve">Регистрация распоряжения администрации муниципального образования об отказе в 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</w:t>
                      </w:r>
                    </w:p>
                  </w:txbxContent>
                </v:textbox>
              </v:shape>
            </w:pict>
          </mc:Fallback>
        </mc:AlternateConten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EC1833">
      <w:pPr>
        <w:tabs>
          <w:tab w:val="left" w:pos="9465"/>
        </w:tabs>
        <w:spacing w:line="100" w:lineRule="atLeast"/>
        <w:ind w:left="4905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198120</wp:posOffset>
                </wp:positionV>
                <wp:extent cx="443230" cy="341630"/>
                <wp:effectExtent l="0" t="0" r="12700" b="20320"/>
                <wp:wrapNone/>
                <wp:docPr id="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60" style="position:absolute;left:0;text-align:left;margin-left:188.2pt;margin-top:15.6pt;width:34.9pt;height:26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">
                <v:textbox inset="0,0,0,0">
                  <w:txbxContent>
                    <w:p w:rsidR="00997A8E" w:rsidRDefault="003C566D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>
                <wp:simplePos x="0" y="0"/>
                <wp:positionH relativeFrom="column">
                  <wp:posOffset>4628514</wp:posOffset>
                </wp:positionH>
                <wp:positionV relativeFrom="paragraph">
                  <wp:posOffset>55880</wp:posOffset>
                </wp:positionV>
                <wp:extent cx="0" cy="304165"/>
                <wp:effectExtent l="76200" t="0" r="57150" b="57785"/>
                <wp:wrapNone/>
                <wp:docPr id="1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EE78" id="Line 54" o:spid="_x0000_s1026" style="position:absolute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45pt,4.4pt" to="364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520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74930</wp:posOffset>
                </wp:positionV>
                <wp:extent cx="0" cy="280035"/>
                <wp:effectExtent l="76200" t="0" r="57150" b="62865"/>
                <wp:wrapNone/>
                <wp:docPr id="1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72FE1" id="Line 72" o:spid="_x0000_s1026" style="position:absolute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5.9pt" to="10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" strokeweight=".26mm">
                <v:stroke endarrow="block" joinstyle="miter"/>
              </v:line>
            </w:pict>
          </mc:Fallback>
        </mc:AlternateContent>
      </w:r>
    </w:p>
    <w:p w:rsidR="00997A8E" w:rsidRDefault="00EC1833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150494</wp:posOffset>
                </wp:positionV>
                <wp:extent cx="1018540" cy="0"/>
                <wp:effectExtent l="0" t="76200" r="10160" b="95250"/>
                <wp:wrapNone/>
                <wp:docPr id="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85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5A0C" id="Line 73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1.85pt" to="188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155575</wp:posOffset>
                </wp:positionV>
                <wp:extent cx="909955" cy="4445"/>
                <wp:effectExtent l="38100" t="76200" r="0" b="90805"/>
                <wp:wrapNone/>
                <wp:docPr id="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995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21E5" id="Line 74" o:spid="_x0000_s1026" style="position:absolute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pt,12.25pt" to="364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" strokeweight=".26mm">
                <v:stroke endarrow="block" joinstyle="miter"/>
              </v:line>
            </w:pict>
          </mc:Fallback>
        </mc:AlternateConten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</w:p>
    <w:p w:rsidR="00997A8E" w:rsidRDefault="003C566D">
      <w:pPr>
        <w:tabs>
          <w:tab w:val="left" w:pos="9465"/>
        </w:tabs>
        <w:spacing w:line="100" w:lineRule="atLeast"/>
        <w:ind w:left="49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997A8E" w:rsidRDefault="003C566D">
      <w:pPr>
        <w:tabs>
          <w:tab w:val="left" w:pos="9465"/>
        </w:tabs>
        <w:spacing w:line="100" w:lineRule="atLeast"/>
        <w:ind w:left="49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административному регламенту предоставления муниципальной услуги «Организация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экспертизе»</w:t>
      </w: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rFonts w:eastAsia="Times New Roman"/>
          <w:sz w:val="28"/>
          <w:szCs w:val="28"/>
        </w:rPr>
      </w:pPr>
    </w:p>
    <w:p w:rsidR="00997A8E" w:rsidRDefault="00997A8E">
      <w:pPr>
        <w:tabs>
          <w:tab w:val="left" w:pos="9465"/>
        </w:tabs>
        <w:spacing w:line="100" w:lineRule="atLeast"/>
        <w:ind w:left="4905"/>
        <w:jc w:val="both"/>
        <w:rPr>
          <w:rFonts w:eastAsia="Times New Roman"/>
          <w:sz w:val="28"/>
          <w:szCs w:val="28"/>
        </w:rPr>
      </w:pPr>
    </w:p>
    <w:p w:rsidR="00997A8E" w:rsidRDefault="003C566D">
      <w:pPr>
        <w:tabs>
          <w:tab w:val="left" w:pos="456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Блок-схема административной процедуры 3</w:t>
      </w:r>
    </w:p>
    <w:p w:rsidR="00997A8E" w:rsidRDefault="003C566D">
      <w:pPr>
        <w:tabs>
          <w:tab w:val="left" w:pos="456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«Выдача результата предоставления муниципальной услуги»</w:t>
      </w:r>
    </w:p>
    <w:p w:rsidR="00997A8E" w:rsidRDefault="00997A8E">
      <w:pPr>
        <w:tabs>
          <w:tab w:val="left" w:pos="456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997A8E" w:rsidRDefault="00EC1833">
      <w:pPr>
        <w:tabs>
          <w:tab w:val="left" w:pos="4560"/>
        </w:tabs>
        <w:spacing w:line="100" w:lineRule="atLeast"/>
        <w:jc w:val="center"/>
        <w:rPr>
          <w:rFonts w:eastAsia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44450</wp:posOffset>
                </wp:positionV>
                <wp:extent cx="513715" cy="381635"/>
                <wp:effectExtent l="0" t="0" r="19050" b="1841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381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none" lIns="1800" tIns="1800" rIns="1800" bIns="18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61" style="position:absolute;left:0;text-align:left;margin-left:188.95pt;margin-top:3.5pt;width:40.45pt;height:30.05pt;z-index:25162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" strokeweight=".11mm">
                <v:textbox inset=".05mm,.05mm,.05mm,.05mm">
                  <w:txbxContent>
                    <w:p w:rsidR="00997A8E" w:rsidRDefault="003C566D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3417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671195</wp:posOffset>
                </wp:positionV>
                <wp:extent cx="5099050" cy="871220"/>
                <wp:effectExtent l="0" t="0" r="25400" b="24130"/>
                <wp:wrapSquare wrapText="bothSides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widowControl/>
                              <w:tabs>
                                <w:tab w:val="left" w:pos="555"/>
                              </w:tabs>
                              <w:autoSpaceDE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Проверка документов, указанных в подпункте 2 пункта 3.4 административного регламента, наличие которых обязательно при выдаче результата предоставления муниципальной услуги, приемная  </w:t>
                            </w:r>
                            <w:r>
                              <w:rPr>
                                <w:rFonts w:eastAsia="Times New Roman" w:cs="Arial"/>
                                <w:shd w:val="clear" w:color="auto" w:fill="FFFFFF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left:0;text-align:left;margin-left:42.2pt;margin-top:52.85pt;width:401.5pt;height:68.6pt;z-index:2516341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" strokeweight=".5pt">
                <v:textbox inset="4.25pt,4.25pt,4.25pt,4.25pt">
                  <w:txbxContent>
                    <w:p w:rsidR="00997A8E" w:rsidRDefault="003C566D">
                      <w:pPr>
                        <w:widowControl/>
                        <w:tabs>
                          <w:tab w:val="left" w:pos="555"/>
                        </w:tabs>
                        <w:autoSpaceDE w:val="0"/>
                        <w:snapToGrid w:val="0"/>
                        <w:spacing w:line="100" w:lineRule="atLeast"/>
                        <w:jc w:val="center"/>
                        <w:rPr>
                          <w:rFonts w:eastAsia="Times New Roman" w:cs="Arial"/>
                        </w:rPr>
                      </w:pPr>
                      <w:r>
                        <w:rPr>
                          <w:rFonts w:eastAsia="Arial"/>
                        </w:rPr>
                        <w:t xml:space="preserve">Проверка документов, указанных в подпункте 2 пункта 3.4 административного регламента, наличие которых обязательно при выдаче результата предоставления муниципальной услуги, приемная  </w:t>
                      </w:r>
                      <w:r>
                        <w:rPr>
                          <w:rFonts w:eastAsia="Times New Roman" w:cs="Arial"/>
                          <w:shd w:val="clear" w:color="auto" w:fill="FFFFFF"/>
                        </w:rPr>
                        <w:t xml:space="preserve">администрации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352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1797050</wp:posOffset>
                </wp:positionV>
                <wp:extent cx="5089525" cy="3718560"/>
                <wp:effectExtent l="0" t="0" r="15875" b="15240"/>
                <wp:wrapSquare wrapText="bothSides"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371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FA" w:rsidRDefault="003C566D">
                            <w:pPr>
                              <w:pStyle w:val="af1"/>
                              <w:tabs>
                                <w:tab w:val="left" w:pos="1276"/>
                              </w:tabs>
                              <w:snapToGrid w:val="0"/>
                              <w:spacing w:before="0" w:after="0"/>
                              <w:ind w:firstLine="709"/>
                              <w:jc w:val="center"/>
                              <w:rPr>
                                <w:rFonts w:eastAsia="Times New Roman" w:cs="Arial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Arial" w:cs="Arial"/>
                                <w:spacing w:val="-1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eastAsia="Arial" w:cs="Arial"/>
                                <w:shd w:val="clear" w:color="auto" w:fill="FFFFFF"/>
                              </w:rPr>
                              <w:t xml:space="preserve">. Выдача заявителю копии распоряжения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либо копии распоряжения администрации муниципального образования об отказе в организации проведения общественных обсуждений материалов по оценке воздействия на окружающую среду намечаемой хозяйственной            и иной  деятельности подлежащей государственной экологической  экспертизеи фиксирование факта предоставления муниципальной услуги,  </w:t>
                            </w:r>
                          </w:p>
                          <w:p w:rsidR="00997A8E" w:rsidRDefault="003C566D">
                            <w:pPr>
                              <w:pStyle w:val="af1"/>
                              <w:tabs>
                                <w:tab w:val="left" w:pos="1276"/>
                              </w:tabs>
                              <w:snapToGrid w:val="0"/>
                              <w:spacing w:before="0" w:after="0"/>
                              <w:ind w:firstLine="709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  <w:r>
                              <w:rPr>
                                <w:rFonts w:eastAsia="Times New Roman" w:cs="Arial"/>
                              </w:rPr>
                              <w:t xml:space="preserve">2. Размещение информации, изложенной в распоряжении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на официальном сайте администрации в сети «Интернет» и опубликование </w:t>
                            </w:r>
                            <w:r w:rsidR="00D01B1D">
                              <w:rPr>
                                <w:rFonts w:eastAsia="Times New Roman" w:cs="Arial"/>
                              </w:rPr>
                              <w:t>в средствах массовой информации.</w:t>
                            </w:r>
                          </w:p>
                          <w:p w:rsidR="00997A8E" w:rsidRDefault="00997A8E">
                            <w:pPr>
                              <w:snapToGrid w:val="0"/>
                              <w:rPr>
                                <w:rFonts w:eastAsia="Times New Roman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3" type="#_x0000_t202" style="position:absolute;left:0;text-align:left;margin-left:0;margin-top:141.5pt;width:400.75pt;height:292.8pt;z-index:25163520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" strokeweight=".5pt">
                <v:textbox inset="4.25pt,4.25pt,4.25pt,4.25pt">
                  <w:txbxContent>
                    <w:p w:rsidR="001030FA" w:rsidRDefault="003C566D">
                      <w:pPr>
                        <w:pStyle w:val="af1"/>
                        <w:tabs>
                          <w:tab w:val="left" w:pos="1276"/>
                        </w:tabs>
                        <w:snapToGrid w:val="0"/>
                        <w:spacing w:before="0" w:after="0"/>
                        <w:ind w:firstLine="709"/>
                        <w:jc w:val="center"/>
                        <w:rPr>
                          <w:rFonts w:eastAsia="Times New Roman" w:cs="Arial"/>
                          <w:shd w:val="clear" w:color="auto" w:fill="FFFFFF"/>
                        </w:rPr>
                      </w:pPr>
                      <w:r>
                        <w:rPr>
                          <w:rFonts w:eastAsia="Arial" w:cs="Arial"/>
                          <w:spacing w:val="-1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eastAsia="Arial" w:cs="Arial"/>
                          <w:shd w:val="clear" w:color="auto" w:fill="FFFFFF"/>
                        </w:rPr>
                        <w:t xml:space="preserve">. Выдача заявителю копии распоряжения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экспертизе, либо копии распоряжения администрации муниципального образования об отказе в организации проведения общественных обсуждений материалов по оценке воздействия на окружающую среду намечаемой хозяйственной            и иной  деятельности подлежащей государственной экологической  экспертизеи фиксирование факта предоставления муниципальной услуги,  </w:t>
                      </w:r>
                    </w:p>
                    <w:p w:rsidR="00997A8E" w:rsidRDefault="003C566D">
                      <w:pPr>
                        <w:pStyle w:val="af1"/>
                        <w:tabs>
                          <w:tab w:val="left" w:pos="1276"/>
                        </w:tabs>
                        <w:snapToGrid w:val="0"/>
                        <w:spacing w:before="0" w:after="0"/>
                        <w:ind w:firstLine="709"/>
                        <w:jc w:val="center"/>
                        <w:rPr>
                          <w:rFonts w:eastAsia="Times New Roman" w:cs="Arial"/>
                        </w:rPr>
                      </w:pPr>
                      <w:r>
                        <w:rPr>
                          <w:rFonts w:eastAsia="Times New Roman" w:cs="Arial"/>
                        </w:rPr>
                        <w:t xml:space="preserve">2. Размещение информации, изложенной в распоряжении администрации муниципального образования об организации проведения общественных обсуждений материалов по оценке воздействия на окружающую среду намечаемой хозяйственной и иной деятельности подлежащей государственной экологической экспертизе на официальном сайте администрации в сети «Интернет» и опубликование </w:t>
                      </w:r>
                      <w:r w:rsidR="00D01B1D">
                        <w:rPr>
                          <w:rFonts w:eastAsia="Times New Roman" w:cs="Arial"/>
                        </w:rPr>
                        <w:t>в средствах массовой информации.</w:t>
                      </w:r>
                    </w:p>
                    <w:p w:rsidR="00997A8E" w:rsidRDefault="00997A8E">
                      <w:pPr>
                        <w:snapToGrid w:val="0"/>
                        <w:rPr>
                          <w:rFonts w:eastAsia="Times New Roman"/>
                          <w:i/>
                          <w:i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7A8E" w:rsidRDefault="00EC1833">
      <w:r>
        <w:rPr>
          <w:noProof/>
        </w:rPr>
        <mc:AlternateContent>
          <mc:Choice Requires="wps">
            <w:drawing>
              <wp:anchor distT="0" distB="0" distL="114299" distR="114299" simplePos="0" relativeHeight="251630080" behindDoc="0" locked="0" layoutInCell="1" allowOverlap="1">
                <wp:simplePos x="0" y="0"/>
                <wp:positionH relativeFrom="column">
                  <wp:posOffset>3056889</wp:posOffset>
                </wp:positionH>
                <wp:positionV relativeFrom="paragraph">
                  <wp:posOffset>221615</wp:posOffset>
                </wp:positionV>
                <wp:extent cx="0" cy="241935"/>
                <wp:effectExtent l="76200" t="0" r="57150" b="6286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3A00" id="Line 12" o:spid="_x0000_s1026" style="position:absolute;z-index: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.7pt,17.45pt" to="240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" strokeweight=".26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5583555</wp:posOffset>
                </wp:positionV>
                <wp:extent cx="444500" cy="372110"/>
                <wp:effectExtent l="0" t="0" r="11430" b="2794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7A8E" w:rsidRDefault="003C566D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vert="horz" wrap="none" lIns="1800" tIns="1800" rIns="1800" bIns="18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64" style="position:absolute;margin-left:185.95pt;margin-top:439.65pt;width:35pt;height:29.3pt;z-index:251631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" strokeweight=".11mm">
                <v:textbox inset=".05mm,.05mm,.05mm,.05mm">
                  <w:txbxContent>
                    <w:p w:rsidR="00997A8E" w:rsidRDefault="003C566D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2128" behindDoc="0" locked="0" layoutInCell="1" allowOverlap="1">
                <wp:simplePos x="0" y="0"/>
                <wp:positionH relativeFrom="column">
                  <wp:posOffset>3056254</wp:posOffset>
                </wp:positionH>
                <wp:positionV relativeFrom="paragraph">
                  <wp:posOffset>1341120</wp:posOffset>
                </wp:positionV>
                <wp:extent cx="0" cy="257810"/>
                <wp:effectExtent l="76200" t="0" r="57150" b="6604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81B8" id="Line 14" o:spid="_x0000_s1026" style="position:absolute;flip:y;z-index: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.65pt,105.6pt" to="240.6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" strokeweight=".26mm">
                <v:stroke start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3152" behindDoc="0" locked="0" layoutInCell="1" allowOverlap="1">
                <wp:simplePos x="0" y="0"/>
                <wp:positionH relativeFrom="column">
                  <wp:posOffset>3046729</wp:posOffset>
                </wp:positionH>
                <wp:positionV relativeFrom="paragraph">
                  <wp:posOffset>5314315</wp:posOffset>
                </wp:positionV>
                <wp:extent cx="0" cy="269240"/>
                <wp:effectExtent l="76200" t="0" r="57150" b="5461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A5F21" id="Line 15" o:spid="_x0000_s1026" style="position:absolute;flip:y;z-index:25163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9pt,418.45pt" to="239.9pt,4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" strokeweight=".26mm">
                <v:stroke startarrow="block" joinstyle="miter"/>
              </v:line>
            </w:pict>
          </mc:Fallback>
        </mc:AlternateContent>
      </w:r>
    </w:p>
    <w:sectPr w:rsidR="00997A8E" w:rsidSect="00997A8E">
      <w:footerReference w:type="default" r:id="rId10"/>
      <w:pgSz w:w="11906" w:h="16838"/>
      <w:pgMar w:top="1134" w:right="567" w:bottom="1739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266" w:rsidRDefault="00EC1266">
      <w:r>
        <w:separator/>
      </w:r>
    </w:p>
  </w:endnote>
  <w:endnote w:type="continuationSeparator" w:id="0">
    <w:p w:rsidR="00EC1266" w:rsidRDefault="00EC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8E" w:rsidRDefault="001C4E41">
    <w:pPr>
      <w:pStyle w:val="af3"/>
      <w:jc w:val="right"/>
    </w:pPr>
    <w:r>
      <w:rPr>
        <w:sz w:val="28"/>
        <w:szCs w:val="28"/>
      </w:rPr>
      <w:fldChar w:fldCharType="begin"/>
    </w:r>
    <w:r w:rsidR="003C566D">
      <w:rPr>
        <w:sz w:val="28"/>
        <w:szCs w:val="28"/>
      </w:rPr>
      <w:instrText xml:space="preserve"> PAGE \*Arabic </w:instrText>
    </w:r>
    <w:r>
      <w:rPr>
        <w:sz w:val="28"/>
        <w:szCs w:val="28"/>
      </w:rPr>
      <w:fldChar w:fldCharType="separate"/>
    </w:r>
    <w:r w:rsidR="00EC1833">
      <w:rPr>
        <w:noProof/>
        <w:sz w:val="28"/>
        <w:szCs w:val="28"/>
      </w:rPr>
      <w:t>19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8E" w:rsidRDefault="001C4E41">
    <w:pPr>
      <w:pStyle w:val="af3"/>
      <w:jc w:val="right"/>
    </w:pPr>
    <w:r>
      <w:rPr>
        <w:sz w:val="28"/>
        <w:szCs w:val="28"/>
      </w:rPr>
      <w:fldChar w:fldCharType="begin"/>
    </w:r>
    <w:r w:rsidR="003C566D">
      <w:rPr>
        <w:sz w:val="28"/>
        <w:szCs w:val="28"/>
      </w:rPr>
      <w:instrText xml:space="preserve"> PAGE \*Arabic </w:instrText>
    </w:r>
    <w:r>
      <w:rPr>
        <w:sz w:val="28"/>
        <w:szCs w:val="28"/>
      </w:rPr>
      <w:fldChar w:fldCharType="separate"/>
    </w:r>
    <w:r w:rsidR="00EC1833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266" w:rsidRDefault="00EC1266">
      <w:r>
        <w:separator/>
      </w:r>
    </w:p>
  </w:footnote>
  <w:footnote w:type="continuationSeparator" w:id="0">
    <w:p w:rsidR="00EC1266" w:rsidRDefault="00EC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D"/>
    <w:rsid w:val="00004DBE"/>
    <w:rsid w:val="000548DB"/>
    <w:rsid w:val="00064F42"/>
    <w:rsid w:val="001030FA"/>
    <w:rsid w:val="00132294"/>
    <w:rsid w:val="001C4E41"/>
    <w:rsid w:val="00245BB0"/>
    <w:rsid w:val="00296E7F"/>
    <w:rsid w:val="003049A3"/>
    <w:rsid w:val="00370B87"/>
    <w:rsid w:val="003C566D"/>
    <w:rsid w:val="00526D1B"/>
    <w:rsid w:val="006A6181"/>
    <w:rsid w:val="0070567F"/>
    <w:rsid w:val="007D6956"/>
    <w:rsid w:val="007D717A"/>
    <w:rsid w:val="008204D5"/>
    <w:rsid w:val="00975D6F"/>
    <w:rsid w:val="0098014F"/>
    <w:rsid w:val="00997A8E"/>
    <w:rsid w:val="00AC5049"/>
    <w:rsid w:val="00AC536A"/>
    <w:rsid w:val="00B152D5"/>
    <w:rsid w:val="00BE4B03"/>
    <w:rsid w:val="00BE7A4E"/>
    <w:rsid w:val="00BF4D33"/>
    <w:rsid w:val="00C2073F"/>
    <w:rsid w:val="00C2501F"/>
    <w:rsid w:val="00C333F9"/>
    <w:rsid w:val="00D01B1D"/>
    <w:rsid w:val="00D46513"/>
    <w:rsid w:val="00E9350B"/>
    <w:rsid w:val="00EC1266"/>
    <w:rsid w:val="00EC1833"/>
    <w:rsid w:val="00EC6C54"/>
    <w:rsid w:val="00ED1A2D"/>
    <w:rsid w:val="00F30DDA"/>
    <w:rsid w:val="00F92C14"/>
    <w:rsid w:val="00FB14C4"/>
    <w:rsid w:val="00FB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0D0DFB-2969-4E7F-A801-38BA465B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8E"/>
    <w:pPr>
      <w:widowControl w:val="0"/>
      <w:suppressAutoHyphens/>
    </w:pPr>
    <w:rPr>
      <w:rFonts w:eastAsia="Albany AMT"/>
      <w:kern w:val="1"/>
      <w:sz w:val="24"/>
      <w:szCs w:val="24"/>
    </w:rPr>
  </w:style>
  <w:style w:type="paragraph" w:styleId="1">
    <w:name w:val="heading 1"/>
    <w:basedOn w:val="a0"/>
    <w:next w:val="a1"/>
    <w:qFormat/>
    <w:rsid w:val="00997A8E"/>
    <w:pPr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997A8E"/>
    <w:pPr>
      <w:numPr>
        <w:ilvl w:val="1"/>
        <w:numId w:val="1"/>
      </w:numPr>
      <w:jc w:val="center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97A8E"/>
    <w:pPr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1"/>
    <w:qFormat/>
    <w:rsid w:val="00997A8E"/>
    <w:pPr>
      <w:numPr>
        <w:ilvl w:val="3"/>
        <w:numId w:val="1"/>
      </w:numPr>
      <w:spacing w:before="150" w:after="150"/>
      <w:outlineLvl w:val="3"/>
    </w:pPr>
    <w:rPr>
      <w:b/>
      <w:bCs/>
      <w:color w:val="3333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rsid w:val="00997A8E"/>
    <w:rPr>
      <w:b w:val="0"/>
      <w:bCs w:val="0"/>
      <w:sz w:val="28"/>
      <w:szCs w:val="28"/>
    </w:rPr>
  </w:style>
  <w:style w:type="character" w:customStyle="1" w:styleId="WW8Num4z0">
    <w:name w:val="WW8Num4z0"/>
    <w:rsid w:val="00997A8E"/>
    <w:rPr>
      <w:rFonts w:ascii="Symbol" w:hAnsi="Symbol"/>
      <w:sz w:val="20"/>
    </w:rPr>
  </w:style>
  <w:style w:type="character" w:styleId="a6">
    <w:name w:val="Hyperlink"/>
    <w:rsid w:val="00997A8E"/>
    <w:rPr>
      <w:color w:val="000080"/>
      <w:u w:val="single"/>
    </w:rPr>
  </w:style>
  <w:style w:type="character" w:customStyle="1" w:styleId="WW8Num27z0">
    <w:name w:val="WW8Num27z0"/>
    <w:rsid w:val="00997A8E"/>
    <w:rPr>
      <w:rFonts w:ascii="Symbol" w:hAnsi="Symbol"/>
      <w:sz w:val="20"/>
    </w:rPr>
  </w:style>
  <w:style w:type="character" w:customStyle="1" w:styleId="WW8Num2z0">
    <w:name w:val="WW8Num2z0"/>
    <w:rsid w:val="00997A8E"/>
    <w:rPr>
      <w:rFonts w:ascii="Symbol" w:hAnsi="Symbol"/>
    </w:rPr>
  </w:style>
  <w:style w:type="character" w:customStyle="1" w:styleId="WW8Num5z0">
    <w:name w:val="WW8Num5z0"/>
    <w:rsid w:val="00997A8E"/>
    <w:rPr>
      <w:sz w:val="28"/>
      <w:szCs w:val="28"/>
    </w:rPr>
  </w:style>
  <w:style w:type="character" w:customStyle="1" w:styleId="10">
    <w:name w:val="Основной шрифт абзаца1"/>
    <w:rsid w:val="00997A8E"/>
  </w:style>
  <w:style w:type="character" w:customStyle="1" w:styleId="text1">
    <w:name w:val="text1"/>
    <w:basedOn w:val="10"/>
    <w:rsid w:val="00997A8E"/>
    <w:rPr>
      <w:rFonts w:ascii="Verdana" w:hAnsi="Verdana"/>
      <w:sz w:val="18"/>
      <w:szCs w:val="18"/>
    </w:rPr>
  </w:style>
  <w:style w:type="character" w:customStyle="1" w:styleId="a7">
    <w:name w:val="Маркеры списка"/>
    <w:rsid w:val="00997A8E"/>
    <w:rPr>
      <w:rFonts w:ascii="OpenSymbol" w:eastAsia="OpenSymbol" w:hAnsi="OpenSymbol" w:cs="OpenSymbol"/>
    </w:rPr>
  </w:style>
  <w:style w:type="character" w:customStyle="1" w:styleId="20">
    <w:name w:val="Основной шрифт абзаца2"/>
    <w:rsid w:val="00997A8E"/>
  </w:style>
  <w:style w:type="character" w:styleId="a8">
    <w:name w:val="FollowedHyperlink"/>
    <w:rsid w:val="00997A8E"/>
    <w:rPr>
      <w:color w:val="800000"/>
      <w:u w:val="single"/>
    </w:rPr>
  </w:style>
  <w:style w:type="character" w:customStyle="1" w:styleId="WW8Num6z2">
    <w:name w:val="WW8Num6z2"/>
    <w:rsid w:val="00997A8E"/>
    <w:rPr>
      <w:color w:val="000000"/>
    </w:rPr>
  </w:style>
  <w:style w:type="character" w:customStyle="1" w:styleId="WW8Num16z0">
    <w:name w:val="WW8Num16z0"/>
    <w:rsid w:val="00997A8E"/>
    <w:rPr>
      <w:color w:val="000000"/>
      <w:sz w:val="28"/>
      <w:szCs w:val="28"/>
    </w:rPr>
  </w:style>
  <w:style w:type="character" w:customStyle="1" w:styleId="WW8Num18z0">
    <w:name w:val="WW8Num18z0"/>
    <w:rsid w:val="00997A8E"/>
    <w:rPr>
      <w:color w:val="000000"/>
    </w:rPr>
  </w:style>
  <w:style w:type="character" w:customStyle="1" w:styleId="WW8Num19z1">
    <w:name w:val="WW8Num19z1"/>
    <w:rsid w:val="00997A8E"/>
    <w:rPr>
      <w:rFonts w:ascii="Courier New" w:hAnsi="Courier New" w:cs="Courier New"/>
    </w:rPr>
  </w:style>
  <w:style w:type="character" w:customStyle="1" w:styleId="WW8Num19z2">
    <w:name w:val="WW8Num19z2"/>
    <w:rsid w:val="00997A8E"/>
    <w:rPr>
      <w:rFonts w:ascii="Wingdings" w:hAnsi="Wingdings"/>
    </w:rPr>
  </w:style>
  <w:style w:type="character" w:customStyle="1" w:styleId="WW8Num19z3">
    <w:name w:val="WW8Num19z3"/>
    <w:rsid w:val="00997A8E"/>
    <w:rPr>
      <w:rFonts w:ascii="Symbol" w:hAnsi="Symbol"/>
    </w:rPr>
  </w:style>
  <w:style w:type="character" w:customStyle="1" w:styleId="WW8Num14z2">
    <w:name w:val="WW8Num14z2"/>
    <w:rsid w:val="00997A8E"/>
    <w:rPr>
      <w:color w:val="000000"/>
    </w:rPr>
  </w:style>
  <w:style w:type="paragraph" w:customStyle="1" w:styleId="a0">
    <w:name w:val="Заголовок"/>
    <w:basedOn w:val="a"/>
    <w:next w:val="a1"/>
    <w:rsid w:val="00997A8E"/>
    <w:pPr>
      <w:keepNext/>
      <w:spacing w:before="240" w:after="120"/>
    </w:pPr>
    <w:rPr>
      <w:rFonts w:ascii="Arial" w:hAnsi="Arial" w:cs="Albany AMT"/>
      <w:sz w:val="28"/>
      <w:szCs w:val="28"/>
    </w:rPr>
  </w:style>
  <w:style w:type="paragraph" w:styleId="a1">
    <w:name w:val="Body Text"/>
    <w:basedOn w:val="a"/>
    <w:rsid w:val="00997A8E"/>
    <w:pPr>
      <w:spacing w:after="120"/>
    </w:pPr>
  </w:style>
  <w:style w:type="paragraph" w:styleId="a9">
    <w:name w:val="Title"/>
    <w:basedOn w:val="a0"/>
    <w:next w:val="aa"/>
    <w:link w:val="ab"/>
    <w:uiPriority w:val="99"/>
    <w:qFormat/>
    <w:rsid w:val="00997A8E"/>
  </w:style>
  <w:style w:type="paragraph" w:styleId="aa">
    <w:name w:val="Subtitle"/>
    <w:basedOn w:val="a0"/>
    <w:next w:val="a1"/>
    <w:link w:val="ac"/>
    <w:uiPriority w:val="99"/>
    <w:qFormat/>
    <w:rsid w:val="00997A8E"/>
    <w:pPr>
      <w:jc w:val="center"/>
    </w:pPr>
    <w:rPr>
      <w:i/>
      <w:iCs/>
    </w:rPr>
  </w:style>
  <w:style w:type="paragraph" w:styleId="ad">
    <w:name w:val="List"/>
    <w:basedOn w:val="a1"/>
    <w:rsid w:val="00997A8E"/>
  </w:style>
  <w:style w:type="paragraph" w:customStyle="1" w:styleId="11">
    <w:name w:val="Название1"/>
    <w:basedOn w:val="a"/>
    <w:rsid w:val="00997A8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997A8E"/>
    <w:pPr>
      <w:suppressLineNumbers/>
    </w:pPr>
  </w:style>
  <w:style w:type="paragraph" w:customStyle="1" w:styleId="WW-Normal">
    <w:name w:val="WW-Normal"/>
    <w:basedOn w:val="a"/>
    <w:rsid w:val="00997A8E"/>
    <w:pPr>
      <w:autoSpaceDE w:val="0"/>
    </w:pPr>
    <w:rPr>
      <w:rFonts w:eastAsia="Times New Roman"/>
      <w:color w:val="000000"/>
    </w:rPr>
  </w:style>
  <w:style w:type="paragraph" w:customStyle="1" w:styleId="ae">
    <w:name w:val="Содержимое таблицы"/>
    <w:basedOn w:val="a"/>
    <w:rsid w:val="00997A8E"/>
    <w:pPr>
      <w:suppressLineNumbers/>
    </w:pPr>
  </w:style>
  <w:style w:type="paragraph" w:styleId="af">
    <w:name w:val="Body Text Indent"/>
    <w:basedOn w:val="a"/>
    <w:rsid w:val="00997A8E"/>
    <w:pPr>
      <w:spacing w:after="120"/>
      <w:ind w:left="283"/>
    </w:pPr>
  </w:style>
  <w:style w:type="paragraph" w:customStyle="1" w:styleId="13">
    <w:name w:val="Обычный1"/>
    <w:basedOn w:val="a"/>
    <w:rsid w:val="00997A8E"/>
    <w:pPr>
      <w:autoSpaceDE w:val="0"/>
    </w:pPr>
    <w:rPr>
      <w:rFonts w:eastAsia="Times New Roman"/>
      <w:color w:val="000000"/>
    </w:rPr>
  </w:style>
  <w:style w:type="paragraph" w:customStyle="1" w:styleId="Default">
    <w:name w:val="Default"/>
    <w:basedOn w:val="a"/>
    <w:rsid w:val="00997A8E"/>
    <w:pPr>
      <w:autoSpaceDE w:val="0"/>
    </w:pPr>
    <w:rPr>
      <w:rFonts w:eastAsia="Times New Roman"/>
      <w:color w:val="000000"/>
    </w:rPr>
  </w:style>
  <w:style w:type="paragraph" w:customStyle="1" w:styleId="af0">
    <w:name w:val="Заголовок таблицы"/>
    <w:basedOn w:val="ae"/>
    <w:rsid w:val="00997A8E"/>
    <w:pPr>
      <w:jc w:val="center"/>
    </w:pPr>
    <w:rPr>
      <w:b/>
      <w:bCs/>
    </w:rPr>
  </w:style>
  <w:style w:type="paragraph" w:customStyle="1" w:styleId="ConsPlusNonformat">
    <w:name w:val="ConsPlusNonformat"/>
    <w:rsid w:val="00997A8E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ConsPlusNormal">
    <w:name w:val="ConsPlusNormal"/>
    <w:next w:val="a"/>
    <w:rsid w:val="00997A8E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styleId="af1">
    <w:name w:val="Normal (Web)"/>
    <w:basedOn w:val="a"/>
    <w:rsid w:val="00997A8E"/>
    <w:pPr>
      <w:spacing w:before="280" w:after="280"/>
    </w:pPr>
  </w:style>
  <w:style w:type="paragraph" w:customStyle="1" w:styleId="14">
    <w:name w:val="Название объекта1"/>
    <w:basedOn w:val="a"/>
    <w:next w:val="a"/>
    <w:rsid w:val="00997A8E"/>
    <w:pPr>
      <w:jc w:val="center"/>
    </w:pPr>
    <w:rPr>
      <w:b/>
      <w:szCs w:val="20"/>
    </w:rPr>
  </w:style>
  <w:style w:type="paragraph" w:customStyle="1" w:styleId="af2">
    <w:name w:val="Текст в заданном формате"/>
    <w:basedOn w:val="a"/>
    <w:rsid w:val="00997A8E"/>
    <w:rPr>
      <w:rFonts w:ascii="Courier New" w:eastAsia="Courier New" w:hAnsi="Courier New" w:cs="Courier New"/>
      <w:sz w:val="20"/>
      <w:szCs w:val="20"/>
    </w:rPr>
  </w:style>
  <w:style w:type="paragraph" w:styleId="af3">
    <w:name w:val="footer"/>
    <w:basedOn w:val="a"/>
    <w:rsid w:val="00997A8E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basedOn w:val="a"/>
    <w:next w:val="ConsPlusNormal"/>
    <w:uiPriority w:val="99"/>
    <w:rsid w:val="00997A8E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Cell">
    <w:name w:val="ConsPlusCell"/>
    <w:basedOn w:val="a"/>
    <w:rsid w:val="00997A8E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997A8E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f4">
    <w:name w:val="Содержимое врезки"/>
    <w:basedOn w:val="a1"/>
    <w:rsid w:val="00997A8E"/>
  </w:style>
  <w:style w:type="paragraph" w:customStyle="1" w:styleId="af5">
    <w:name w:val="Горизонтальная линия"/>
    <w:basedOn w:val="a"/>
    <w:next w:val="a1"/>
    <w:rsid w:val="00997A8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onsPlusDocList0">
    <w:name w:val="ConsPlusDocList"/>
    <w:next w:val="a"/>
    <w:rsid w:val="00997A8E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Cell0">
    <w:name w:val="ConsPlusCell"/>
    <w:next w:val="a"/>
    <w:rsid w:val="00997A8E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Nonformat0">
    <w:name w:val="ConsPlusNonformat"/>
    <w:next w:val="a"/>
    <w:rsid w:val="00997A8E"/>
    <w:pPr>
      <w:widowControl w:val="0"/>
      <w:suppressAutoHyphens/>
      <w:autoSpaceDE w:val="0"/>
    </w:pPr>
    <w:rPr>
      <w:rFonts w:ascii="Courier New" w:eastAsia="Courier New" w:hAnsi="Courier New"/>
      <w:kern w:val="1"/>
    </w:rPr>
  </w:style>
  <w:style w:type="paragraph" w:customStyle="1" w:styleId="ConsPlusTitle0">
    <w:name w:val="ConsPlusTitle"/>
    <w:next w:val="a"/>
    <w:rsid w:val="00997A8E"/>
    <w:pPr>
      <w:widowControl w:val="0"/>
      <w:suppressAutoHyphens/>
      <w:autoSpaceDE w:val="0"/>
    </w:pPr>
    <w:rPr>
      <w:rFonts w:ascii="Arial" w:eastAsia="Arial" w:hAnsi="Arial"/>
      <w:b/>
      <w:bCs/>
      <w:kern w:val="1"/>
    </w:rPr>
  </w:style>
  <w:style w:type="character" w:customStyle="1" w:styleId="ab">
    <w:name w:val="Название Знак"/>
    <w:basedOn w:val="a2"/>
    <w:link w:val="a9"/>
    <w:uiPriority w:val="99"/>
    <w:rsid w:val="00975D6F"/>
    <w:rPr>
      <w:rFonts w:ascii="Arial" w:eastAsia="Albany AMT" w:hAnsi="Arial" w:cs="Albany AMT"/>
      <w:kern w:val="1"/>
      <w:sz w:val="28"/>
      <w:szCs w:val="28"/>
    </w:rPr>
  </w:style>
  <w:style w:type="character" w:customStyle="1" w:styleId="ac">
    <w:name w:val="Подзаголовок Знак"/>
    <w:basedOn w:val="a2"/>
    <w:link w:val="aa"/>
    <w:uiPriority w:val="99"/>
    <w:rsid w:val="00975D6F"/>
    <w:rPr>
      <w:rFonts w:ascii="Arial" w:eastAsia="Albany AMT" w:hAnsi="Arial" w:cs="Albany AMT"/>
      <w:i/>
      <w:iCs/>
      <w:kern w:val="1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3229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132294"/>
    <w:rPr>
      <w:rFonts w:ascii="Segoe UI" w:eastAsia="Albany AMT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eyvinsk.midur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358BC-5583-4B49-95EC-048BE730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AdmALEX</cp:lastModifiedBy>
  <cp:revision>2</cp:revision>
  <cp:lastPrinted>2013-05-30T10:00:00Z</cp:lastPrinted>
  <dcterms:created xsi:type="dcterms:W3CDTF">2013-06-05T11:14:00Z</dcterms:created>
  <dcterms:modified xsi:type="dcterms:W3CDTF">2013-06-05T11:14:00Z</dcterms:modified>
</cp:coreProperties>
</file>