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DF06A" w14:textId="54E98A0B" w:rsidR="005918E8" w:rsidRPr="00B83C73" w:rsidRDefault="001F7565" w:rsidP="005918E8">
      <w:pPr>
        <w:spacing w:after="0"/>
        <w:jc w:val="center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</w:t>
      </w:r>
      <w:r w:rsidR="005918E8" w:rsidRPr="00B83C73">
        <w:rPr>
          <w:rFonts w:ascii="Liberation Serif" w:hAnsi="Liberation Serif" w:cs="Liberation Serif"/>
          <w:noProof/>
        </w:rPr>
        <w:drawing>
          <wp:inline distT="0" distB="0" distL="0" distR="0" wp14:anchorId="06439C19" wp14:editId="7AF77664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CE95A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</w:rPr>
      </w:pPr>
    </w:p>
    <w:p w14:paraId="66A0E92D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  <w:sz w:val="28"/>
        </w:rPr>
      </w:pPr>
      <w:r w:rsidRPr="00B83C73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461E4820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</w:rPr>
      </w:pPr>
    </w:p>
    <w:p w14:paraId="12C1D93B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  <w:sz w:val="40"/>
        </w:rPr>
      </w:pPr>
      <w:r w:rsidRPr="00B83C73">
        <w:rPr>
          <w:rFonts w:ascii="Liberation Serif" w:hAnsi="Liberation Serif" w:cs="Liberation Serif"/>
          <w:b/>
          <w:sz w:val="40"/>
        </w:rPr>
        <w:t>ПОСТАНОВЛЕНИЕ</w:t>
      </w:r>
    </w:p>
    <w:p w14:paraId="31B76B99" w14:textId="393BA821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  <w:sz w:val="28"/>
        </w:rPr>
      </w:pPr>
      <w:r w:rsidRPr="00B83C73">
        <w:rPr>
          <w:rFonts w:ascii="Liberation Serif" w:hAnsi="Liberation Serif" w:cs="Liberation Serif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887218" wp14:editId="5D62FAC8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20320" b="1905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A1E7B95" id="Группа 3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030E5FFD" w14:textId="7066559C" w:rsidR="0054051A" w:rsidRPr="00F014B8" w:rsidRDefault="0054051A" w:rsidP="0054051A">
      <w:pPr>
        <w:tabs>
          <w:tab w:val="left" w:pos="0"/>
        </w:tabs>
        <w:spacing w:after="0" w:line="240" w:lineRule="auto"/>
        <w:jc w:val="both"/>
        <w:outlineLvl w:val="2"/>
        <w:rPr>
          <w:rFonts w:ascii="Liberation Serif" w:eastAsia="Times New Roman" w:hAnsi="Liberation Serif"/>
          <w:sz w:val="28"/>
          <w:szCs w:val="28"/>
          <w:lang w:eastAsia="ru-RU"/>
        </w:rPr>
      </w:pPr>
      <w:r w:rsidRPr="00FF7699">
        <w:rPr>
          <w:rFonts w:ascii="Liberation Serif" w:eastAsia="Times New Roman" w:hAnsi="Liberation Serif"/>
          <w:sz w:val="28"/>
          <w:szCs w:val="28"/>
          <w:lang w:eastAsia="ru-RU"/>
        </w:rPr>
        <w:t>от</w:t>
      </w:r>
      <w:r w:rsidR="001322E2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="001322E2" w:rsidRPr="001322E2">
        <w:rPr>
          <w:rFonts w:ascii="Liberation Serif" w:eastAsia="Times New Roman" w:hAnsi="Liberation Serif"/>
          <w:sz w:val="28"/>
          <w:szCs w:val="28"/>
          <w:u w:val="single"/>
          <w:lang w:eastAsia="ru-RU"/>
        </w:rPr>
        <w:t>07.08.2026</w:t>
      </w:r>
      <w:r w:rsidR="001322E2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Pr="00F014B8">
        <w:rPr>
          <w:rFonts w:ascii="Liberation Serif" w:hAnsi="Liberation Serif"/>
          <w:sz w:val="28"/>
          <w:szCs w:val="28"/>
        </w:rPr>
        <w:t xml:space="preserve">№ </w:t>
      </w:r>
      <w:r w:rsidR="001322E2" w:rsidRPr="001322E2">
        <w:rPr>
          <w:rFonts w:ascii="Liberation Serif" w:hAnsi="Liberation Serif"/>
          <w:sz w:val="28"/>
          <w:szCs w:val="28"/>
          <w:u w:val="single"/>
        </w:rPr>
        <w:t>346</w:t>
      </w:r>
    </w:p>
    <w:p w14:paraId="0F5D66C3" w14:textId="77777777" w:rsidR="005918E8" w:rsidRPr="00B83C73" w:rsidRDefault="005918E8" w:rsidP="005918E8">
      <w:pPr>
        <w:rPr>
          <w:rFonts w:ascii="Liberation Serif" w:hAnsi="Liberation Serif" w:cs="Liberation Serif"/>
          <w:sz w:val="28"/>
          <w:szCs w:val="27"/>
        </w:rPr>
      </w:pPr>
      <w:proofErr w:type="spellStart"/>
      <w:r w:rsidRPr="00B83C73">
        <w:rPr>
          <w:rFonts w:ascii="Liberation Serif" w:hAnsi="Liberation Serif" w:cs="Liberation Serif"/>
          <w:sz w:val="28"/>
          <w:szCs w:val="27"/>
        </w:rPr>
        <w:t>пгт</w:t>
      </w:r>
      <w:proofErr w:type="spellEnd"/>
      <w:r w:rsidRPr="00B83C73">
        <w:rPr>
          <w:rFonts w:ascii="Liberation Serif" w:hAnsi="Liberation Serif" w:cs="Liberation Serif"/>
          <w:sz w:val="28"/>
          <w:szCs w:val="27"/>
        </w:rPr>
        <w:t xml:space="preserve"> Верх-Нейвинский</w:t>
      </w:r>
    </w:p>
    <w:p w14:paraId="0D3C02C9" w14:textId="77777777" w:rsidR="005918E8" w:rsidRPr="00B83C73" w:rsidRDefault="005918E8" w:rsidP="005918E8">
      <w:pPr>
        <w:pStyle w:val="ac"/>
        <w:rPr>
          <w:rFonts w:ascii="Liberation Serif" w:hAnsi="Liberation Serif" w:cs="Liberation Serif"/>
          <w:sz w:val="28"/>
        </w:rPr>
      </w:pPr>
    </w:p>
    <w:p w14:paraId="52F9E79E" w14:textId="77777777" w:rsidR="005D2498" w:rsidRDefault="005918E8" w:rsidP="004C2F0E">
      <w:pPr>
        <w:pStyle w:val="ac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C2F0E">
        <w:rPr>
          <w:rFonts w:ascii="Liberation Serif" w:hAnsi="Liberation Serif" w:cs="Liberation Serif"/>
          <w:b/>
          <w:sz w:val="28"/>
          <w:szCs w:val="28"/>
        </w:rPr>
        <w:t>О создании комиссии по</w:t>
      </w:r>
      <w:r w:rsidR="00A62BE6" w:rsidRPr="004C2F0E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C2F0E" w:rsidRPr="004C2F0E">
        <w:rPr>
          <w:rFonts w:ascii="Liberation Serif" w:hAnsi="Liberation Serif" w:cs="Liberation Serif"/>
          <w:b/>
          <w:sz w:val="28"/>
          <w:szCs w:val="28"/>
        </w:rPr>
        <w:t xml:space="preserve">обследованию жилых домовладений, входящих в зону </w:t>
      </w:r>
      <w:r w:rsidR="005D2498">
        <w:rPr>
          <w:rFonts w:ascii="Liberation Serif" w:hAnsi="Liberation Serif" w:cs="Liberation Serif"/>
          <w:b/>
          <w:sz w:val="28"/>
          <w:szCs w:val="28"/>
        </w:rPr>
        <w:t>наблюдения</w:t>
      </w:r>
      <w:r w:rsidR="004C2F0E" w:rsidRPr="004C2F0E">
        <w:rPr>
          <w:rFonts w:ascii="Liberation Serif" w:hAnsi="Liberation Serif" w:cs="Liberation Serif"/>
          <w:b/>
          <w:sz w:val="28"/>
          <w:szCs w:val="28"/>
        </w:rPr>
        <w:t xml:space="preserve"> в следствии противопаводковых мероприятий на Верх-Нейвинском гидротехническом сооружении, установлению факта проживания граждан в них, обстоятельств, </w:t>
      </w:r>
    </w:p>
    <w:p w14:paraId="131A9779" w14:textId="7E31AE55" w:rsidR="005D2498" w:rsidRDefault="004C2F0E" w:rsidP="004C2F0E">
      <w:pPr>
        <w:pStyle w:val="ac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C2F0E">
        <w:rPr>
          <w:rFonts w:ascii="Liberation Serif" w:hAnsi="Liberation Serif" w:cs="Liberation Serif"/>
          <w:b/>
          <w:sz w:val="28"/>
          <w:szCs w:val="28"/>
        </w:rPr>
        <w:t xml:space="preserve">факторов и условий нарушения жизнеобеспечения граждан </w:t>
      </w:r>
    </w:p>
    <w:p w14:paraId="40A1B2AC" w14:textId="3FA0B3B2" w:rsidR="004C2F0E" w:rsidRPr="004C2F0E" w:rsidRDefault="004C2F0E" w:rsidP="004C2F0E">
      <w:pPr>
        <w:pStyle w:val="ac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C2F0E">
        <w:rPr>
          <w:rFonts w:ascii="Liberation Serif" w:hAnsi="Liberation Serif" w:cs="Liberation Serif"/>
          <w:b/>
          <w:sz w:val="28"/>
          <w:szCs w:val="28"/>
        </w:rPr>
        <w:t>и утраты ими имущества первой необходимости</w:t>
      </w:r>
    </w:p>
    <w:p w14:paraId="218AE077" w14:textId="77777777" w:rsidR="004C2F0E" w:rsidRDefault="004C2F0E" w:rsidP="00B919F9">
      <w:pPr>
        <w:pStyle w:val="ac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14:paraId="055ACE19" w14:textId="393FBB8F" w:rsidR="005918E8" w:rsidRDefault="00200364" w:rsidP="004C2F0E">
      <w:pPr>
        <w:shd w:val="clear" w:color="auto" w:fill="FFFFFF"/>
        <w:spacing w:after="0" w:line="240" w:lineRule="auto"/>
        <w:ind w:firstLine="480"/>
        <w:jc w:val="both"/>
        <w:rPr>
          <w:rFonts w:ascii="Liberation Serif" w:hAnsi="Liberation Serif" w:cs="Liberation Serif"/>
          <w:sz w:val="28"/>
          <w:szCs w:val="28"/>
        </w:rPr>
      </w:pPr>
      <w:r w:rsidRPr="00B83C73">
        <w:rPr>
          <w:rFonts w:ascii="Liberation Serif" w:hAnsi="Liberation Serif" w:cs="Liberation Serif"/>
          <w:color w:val="000000"/>
          <w:sz w:val="28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21.12.1994 № 68-ФЗ «О защите населения и территорий от чрезвычайных ситуаций природного и техногенного характера», </w:t>
      </w:r>
      <w:r w:rsidR="004C2F0E">
        <w:rPr>
          <w:rFonts w:ascii="Liberation Serif" w:hAnsi="Liberation Serif" w:cs="Liberation Serif"/>
          <w:color w:val="000000"/>
          <w:sz w:val="28"/>
          <w:szCs w:val="28"/>
        </w:rPr>
        <w:t xml:space="preserve">Постановления Правительства </w:t>
      </w:r>
      <w:r w:rsidR="004C2F0E">
        <w:rPr>
          <w:rFonts w:ascii="Liberation Serif" w:hAnsi="Liberation Serif" w:cs="Liberation Serif"/>
          <w:sz w:val="28"/>
          <w:szCs w:val="28"/>
        </w:rPr>
        <w:t>РФ от 30.12.2003 N 794 "О единой государственной системе предупреждения и ликвидации чрезвычайных ситуаций"</w:t>
      </w:r>
      <w:r w:rsidRPr="00B83C73">
        <w:rPr>
          <w:rFonts w:ascii="Liberation Serif" w:hAnsi="Liberation Serif" w:cs="Liberation Serif"/>
          <w:color w:val="000000"/>
          <w:sz w:val="28"/>
          <w:szCs w:val="28"/>
        </w:rPr>
        <w:t xml:space="preserve">, </w:t>
      </w:r>
      <w:r w:rsidR="004C2F0E">
        <w:rPr>
          <w:rFonts w:ascii="Liberation Serif" w:hAnsi="Liberation Serif" w:cs="Liberation Serif"/>
          <w:color w:val="000000"/>
          <w:sz w:val="28"/>
          <w:szCs w:val="28"/>
        </w:rPr>
        <w:t>в целях защиты прав и интересов граждан, пострадавших в результате неблагоприятных и опасных метеорологических явлений, обусловленных сильными дождями и повышенными сбросами с Верх-Нейвинского водохранилища на территории городского округа Верх-Нейвинский</w:t>
      </w:r>
      <w:r w:rsidR="005918E8" w:rsidRPr="00B83C73">
        <w:rPr>
          <w:rFonts w:ascii="Liberation Serif" w:hAnsi="Liberation Serif" w:cs="Liberation Serif"/>
          <w:sz w:val="28"/>
          <w:szCs w:val="28"/>
        </w:rPr>
        <w:t>, руководствуясь Устав</w:t>
      </w:r>
      <w:r w:rsidR="00A62BE6" w:rsidRPr="00B83C73">
        <w:rPr>
          <w:rFonts w:ascii="Liberation Serif" w:hAnsi="Liberation Serif" w:cs="Liberation Serif"/>
          <w:sz w:val="28"/>
          <w:szCs w:val="28"/>
        </w:rPr>
        <w:t>ом</w:t>
      </w:r>
      <w:r w:rsidR="005918E8" w:rsidRPr="00B83C73">
        <w:rPr>
          <w:rFonts w:ascii="Liberation Serif" w:hAnsi="Liberation Serif" w:cs="Liberation Serif"/>
          <w:sz w:val="28"/>
          <w:szCs w:val="28"/>
        </w:rPr>
        <w:t xml:space="preserve"> городского округа Верх-Нейвинский</w:t>
      </w:r>
      <w:r w:rsidR="00A62BE6" w:rsidRPr="00B83C73">
        <w:rPr>
          <w:rFonts w:ascii="Liberation Serif" w:hAnsi="Liberation Serif" w:cs="Liberation Serif"/>
          <w:sz w:val="28"/>
          <w:szCs w:val="28"/>
        </w:rPr>
        <w:t>,</w:t>
      </w:r>
    </w:p>
    <w:p w14:paraId="5D0B415A" w14:textId="77777777" w:rsidR="004C2F0E" w:rsidRPr="00B83C73" w:rsidRDefault="004C2F0E" w:rsidP="004C2F0E">
      <w:pPr>
        <w:shd w:val="clear" w:color="auto" w:fill="FFFFFF"/>
        <w:spacing w:after="0" w:line="240" w:lineRule="auto"/>
        <w:ind w:firstLine="480"/>
        <w:jc w:val="both"/>
        <w:rPr>
          <w:rFonts w:ascii="Liberation Serif" w:hAnsi="Liberation Serif" w:cs="Liberation Serif"/>
          <w:sz w:val="28"/>
          <w:szCs w:val="28"/>
        </w:rPr>
      </w:pPr>
    </w:p>
    <w:p w14:paraId="07A15287" w14:textId="77777777" w:rsidR="005918E8" w:rsidRPr="00B83C73" w:rsidRDefault="005918E8" w:rsidP="005918E8">
      <w:pPr>
        <w:pStyle w:val="ac"/>
        <w:rPr>
          <w:rFonts w:ascii="Liberation Serif" w:eastAsiaTheme="minorHAnsi" w:hAnsi="Liberation Serif" w:cs="Liberation Serif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       </w:t>
      </w:r>
      <w:r w:rsidRPr="00B83C73">
        <w:rPr>
          <w:rFonts w:ascii="Liberation Serif" w:eastAsiaTheme="minorHAnsi" w:hAnsi="Liberation Serif" w:cs="Liberation Serif"/>
          <w:b/>
          <w:bCs/>
          <w:kern w:val="2"/>
          <w:sz w:val="28"/>
          <w:szCs w:val="28"/>
          <w:lang w:eastAsia="en-US"/>
          <w14:ligatures w14:val="standardContextual"/>
        </w:rPr>
        <w:t>ПОСТАНОВЛЯЮ:</w:t>
      </w:r>
    </w:p>
    <w:p w14:paraId="52E7B66B" w14:textId="3197E152" w:rsidR="005918E8" w:rsidRPr="005D2498" w:rsidRDefault="00082496" w:rsidP="005D2498">
      <w:pPr>
        <w:pStyle w:val="ac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  <w:r w:rsidRPr="00B83C73">
        <w:rPr>
          <w:rFonts w:ascii="Liberation Serif" w:hAnsi="Liberation Serif" w:cs="Liberation Serif"/>
          <w:sz w:val="28"/>
          <w:szCs w:val="28"/>
        </w:rPr>
        <w:t>1.</w:t>
      </w:r>
      <w:r w:rsidR="004C2F0E">
        <w:rPr>
          <w:rFonts w:ascii="Liberation Serif" w:hAnsi="Liberation Serif" w:cs="Liberation Serif"/>
          <w:sz w:val="28"/>
          <w:szCs w:val="28"/>
        </w:rPr>
        <w:t xml:space="preserve"> </w:t>
      </w:r>
      <w:r w:rsidR="005918E8" w:rsidRPr="005D2498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Создать комиссию </w:t>
      </w:r>
      <w:r w:rsidR="005D2498" w:rsidRPr="005D2498">
        <w:rPr>
          <w:rFonts w:ascii="Liberation Serif" w:hAnsi="Liberation Serif" w:cs="Liberation Serif"/>
          <w:sz w:val="28"/>
          <w:szCs w:val="28"/>
        </w:rPr>
        <w:t xml:space="preserve">по обследованию жилых домовладений, входящих </w:t>
      </w:r>
      <w:r w:rsidR="001F7565">
        <w:rPr>
          <w:rFonts w:ascii="Liberation Serif" w:hAnsi="Liberation Serif" w:cs="Liberation Serif"/>
          <w:sz w:val="28"/>
          <w:szCs w:val="28"/>
        </w:rPr>
        <w:t xml:space="preserve">             </w:t>
      </w:r>
      <w:r w:rsidR="005D2498" w:rsidRPr="005D2498">
        <w:rPr>
          <w:rFonts w:ascii="Liberation Serif" w:hAnsi="Liberation Serif" w:cs="Liberation Serif"/>
          <w:sz w:val="28"/>
          <w:szCs w:val="28"/>
        </w:rPr>
        <w:t xml:space="preserve">в зону наблюдения в следствии противопаводковых мероприятий </w:t>
      </w:r>
      <w:r w:rsidR="001F7565">
        <w:rPr>
          <w:rFonts w:ascii="Liberation Serif" w:hAnsi="Liberation Serif" w:cs="Liberation Serif"/>
          <w:sz w:val="28"/>
          <w:szCs w:val="28"/>
        </w:rPr>
        <w:t xml:space="preserve">                                    </w:t>
      </w:r>
      <w:r w:rsidR="005D2498" w:rsidRPr="005D2498">
        <w:rPr>
          <w:rFonts w:ascii="Liberation Serif" w:hAnsi="Liberation Serif" w:cs="Liberation Serif"/>
          <w:sz w:val="28"/>
          <w:szCs w:val="28"/>
        </w:rPr>
        <w:t>на</w:t>
      </w:r>
      <w:r w:rsidR="00F251FD">
        <w:rPr>
          <w:rFonts w:ascii="Liberation Serif" w:hAnsi="Liberation Serif" w:cs="Liberation Serif"/>
          <w:sz w:val="28"/>
          <w:szCs w:val="28"/>
        </w:rPr>
        <w:t xml:space="preserve"> </w:t>
      </w:r>
      <w:r w:rsidR="005D2498" w:rsidRPr="005D2498">
        <w:rPr>
          <w:rFonts w:ascii="Liberation Serif" w:hAnsi="Liberation Serif" w:cs="Liberation Serif"/>
          <w:sz w:val="28"/>
          <w:szCs w:val="28"/>
        </w:rPr>
        <w:t>Верх-Нейвинском гидротехническом сооружении, установлению факта проживания граждан в них, обстоятельств, факторов и условий нарушения жизнеобеспечения граждан и утраты ими имущества первой необходимости</w:t>
      </w:r>
      <w:r w:rsidR="004879C5" w:rsidRPr="005D2498">
        <w:rPr>
          <w:rFonts w:ascii="Liberation Serif" w:hAnsi="Liberation Serif" w:cs="Liberation Serif"/>
          <w:color w:val="000000"/>
          <w:sz w:val="28"/>
          <w:szCs w:val="28"/>
        </w:rPr>
        <w:t>.</w:t>
      </w:r>
      <w:r w:rsidRPr="005D2498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</w:p>
    <w:p w14:paraId="1E4E1B9D" w14:textId="4C6784C4" w:rsidR="005918E8" w:rsidRPr="00B83C73" w:rsidRDefault="00082496" w:rsidP="00082496">
      <w:pPr>
        <w:pStyle w:val="ac"/>
        <w:ind w:firstLine="709"/>
        <w:rPr>
          <w:rFonts w:ascii="Liberation Serif" w:hAnsi="Liberation Serif" w:cs="Liberation Serif"/>
          <w:sz w:val="28"/>
          <w:szCs w:val="28"/>
        </w:rPr>
      </w:pPr>
      <w:r w:rsidRPr="00B83C73">
        <w:rPr>
          <w:rFonts w:ascii="Liberation Serif" w:hAnsi="Liberation Serif" w:cs="Liberation Serif"/>
          <w:sz w:val="28"/>
          <w:szCs w:val="28"/>
        </w:rPr>
        <w:t xml:space="preserve">2. </w:t>
      </w:r>
      <w:r w:rsidR="005918E8" w:rsidRPr="00B83C73">
        <w:rPr>
          <w:rFonts w:ascii="Liberation Serif" w:hAnsi="Liberation Serif" w:cs="Liberation Serif"/>
          <w:sz w:val="28"/>
          <w:szCs w:val="28"/>
        </w:rPr>
        <w:t xml:space="preserve">Утвердить состав комиссии </w:t>
      </w:r>
      <w:r w:rsidR="005D2498" w:rsidRPr="005D2498">
        <w:rPr>
          <w:rFonts w:ascii="Liberation Serif" w:hAnsi="Liberation Serif" w:cs="Liberation Serif"/>
          <w:sz w:val="28"/>
          <w:szCs w:val="28"/>
        </w:rPr>
        <w:t xml:space="preserve">по обследованию жилых домовладений, входящих в зону наблюдения в следствии противопаводковых мероприятий </w:t>
      </w:r>
      <w:r w:rsidR="001F7565">
        <w:rPr>
          <w:rFonts w:ascii="Liberation Serif" w:hAnsi="Liberation Serif" w:cs="Liberation Serif"/>
          <w:sz w:val="28"/>
          <w:szCs w:val="28"/>
        </w:rPr>
        <w:t xml:space="preserve">                 </w:t>
      </w:r>
      <w:r w:rsidR="005D2498" w:rsidRPr="005D2498">
        <w:rPr>
          <w:rFonts w:ascii="Liberation Serif" w:hAnsi="Liberation Serif" w:cs="Liberation Serif"/>
          <w:sz w:val="28"/>
          <w:szCs w:val="28"/>
        </w:rPr>
        <w:t>на Верх-Нейвинском гидротехническом сооружении, установлению факта проживания граждан в них, обстоятельств, факторов и условий нарушения жизнеобеспечения граждан и утраты ими имущества первой необходимости</w:t>
      </w:r>
      <w:r w:rsidR="009A5FB8" w:rsidRPr="00B83C73">
        <w:rPr>
          <w:rFonts w:ascii="Liberation Serif" w:hAnsi="Liberation Serif" w:cs="Liberation Serif"/>
          <w:sz w:val="28"/>
          <w:szCs w:val="28"/>
        </w:rPr>
        <w:t xml:space="preserve"> </w:t>
      </w:r>
      <w:r w:rsidR="005918E8" w:rsidRPr="00B83C73">
        <w:rPr>
          <w:rFonts w:ascii="Liberation Serif" w:hAnsi="Liberation Serif" w:cs="Liberation Serif"/>
          <w:sz w:val="28"/>
          <w:szCs w:val="28"/>
        </w:rPr>
        <w:t>(прил</w:t>
      </w:r>
      <w:r w:rsidR="00B83C73">
        <w:rPr>
          <w:rFonts w:ascii="Liberation Serif" w:hAnsi="Liberation Serif" w:cs="Liberation Serif"/>
          <w:sz w:val="28"/>
          <w:szCs w:val="28"/>
        </w:rPr>
        <w:t>агается</w:t>
      </w:r>
      <w:r w:rsidR="005918E8" w:rsidRPr="00B83C73">
        <w:rPr>
          <w:rFonts w:ascii="Liberation Serif" w:hAnsi="Liberation Serif" w:cs="Liberation Serif"/>
          <w:sz w:val="28"/>
          <w:szCs w:val="28"/>
        </w:rPr>
        <w:t>).</w:t>
      </w:r>
    </w:p>
    <w:p w14:paraId="7A26C1FD" w14:textId="04A8285C" w:rsidR="00B04217" w:rsidRDefault="006A50B7" w:rsidP="00F4028A">
      <w:pPr>
        <w:pStyle w:val="a7"/>
        <w:spacing w:after="0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B83C73">
        <w:rPr>
          <w:rFonts w:ascii="Liberation Serif" w:hAnsi="Liberation Serif" w:cs="Liberation Serif"/>
          <w:sz w:val="28"/>
          <w:szCs w:val="28"/>
        </w:rPr>
        <w:lastRenderedPageBreak/>
        <w:t>3</w:t>
      </w:r>
      <w:r w:rsidR="00082496" w:rsidRPr="00B83C73">
        <w:rPr>
          <w:rFonts w:ascii="Liberation Serif" w:hAnsi="Liberation Serif" w:cs="Liberation Serif"/>
          <w:sz w:val="28"/>
          <w:szCs w:val="28"/>
        </w:rPr>
        <w:t>.</w:t>
      </w:r>
      <w:r w:rsidR="005D2498">
        <w:rPr>
          <w:rFonts w:ascii="Liberation Serif" w:hAnsi="Liberation Serif" w:cs="Liberation Serif"/>
          <w:sz w:val="28"/>
          <w:szCs w:val="28"/>
        </w:rPr>
        <w:t xml:space="preserve"> </w:t>
      </w:r>
      <w:r w:rsidR="00B04217">
        <w:rPr>
          <w:rFonts w:ascii="Liberation Serif" w:hAnsi="Liberation Serif" w:cs="Liberation Serif"/>
          <w:sz w:val="28"/>
          <w:szCs w:val="28"/>
        </w:rPr>
        <w:t>Комиссии приступить к работе с 10 августа 2026</w:t>
      </w:r>
      <w:r w:rsidR="00F4028A">
        <w:rPr>
          <w:rFonts w:ascii="Liberation Serif" w:hAnsi="Liberation Serif" w:cs="Liberation Serif"/>
          <w:sz w:val="28"/>
          <w:szCs w:val="28"/>
        </w:rPr>
        <w:t xml:space="preserve">, провести </w:t>
      </w:r>
      <w:r w:rsidR="00F4028A" w:rsidRPr="005D2498">
        <w:rPr>
          <w:rFonts w:ascii="Liberation Serif" w:hAnsi="Liberation Serif" w:cs="Liberation Serif"/>
          <w:sz w:val="28"/>
          <w:szCs w:val="28"/>
        </w:rPr>
        <w:t xml:space="preserve"> </w:t>
      </w:r>
      <w:r w:rsidR="00F4028A" w:rsidRPr="005D2498">
        <w:rPr>
          <w:rFonts w:ascii="Liberation Serif" w:eastAsia="Times New Roman" w:hAnsi="Liberation Serif" w:cs="Liberation Serif"/>
          <w:sz w:val="28"/>
          <w:szCs w:val="28"/>
        </w:rPr>
        <w:t>обследовани</w:t>
      </w:r>
      <w:r w:rsidR="00F4028A">
        <w:rPr>
          <w:rFonts w:ascii="Liberation Serif" w:eastAsia="Times New Roman" w:hAnsi="Liberation Serif" w:cs="Liberation Serif"/>
          <w:sz w:val="28"/>
          <w:szCs w:val="28"/>
        </w:rPr>
        <w:t>е</w:t>
      </w:r>
      <w:r w:rsidR="00F4028A" w:rsidRPr="005D2498">
        <w:rPr>
          <w:rFonts w:ascii="Liberation Serif" w:eastAsia="Times New Roman" w:hAnsi="Liberation Serif" w:cs="Liberation Serif"/>
          <w:sz w:val="28"/>
          <w:szCs w:val="28"/>
        </w:rPr>
        <w:t xml:space="preserve"> жилых </w:t>
      </w:r>
      <w:r w:rsidR="00F4028A" w:rsidRPr="005D2498">
        <w:rPr>
          <w:rFonts w:ascii="Liberation Serif" w:hAnsi="Liberation Serif" w:cs="Liberation Serif"/>
          <w:sz w:val="28"/>
          <w:szCs w:val="28"/>
        </w:rPr>
        <w:t>домовладений</w:t>
      </w:r>
      <w:r w:rsidR="00F4028A" w:rsidRPr="005D2498">
        <w:rPr>
          <w:rFonts w:ascii="Liberation Serif" w:eastAsia="Times New Roman" w:hAnsi="Liberation Serif" w:cs="Liberation Serif"/>
          <w:sz w:val="28"/>
          <w:szCs w:val="28"/>
        </w:rPr>
        <w:t xml:space="preserve">, входящих в </w:t>
      </w:r>
      <w:r w:rsidR="00F4028A" w:rsidRPr="005D2498">
        <w:rPr>
          <w:rFonts w:ascii="Liberation Serif" w:hAnsi="Liberation Serif" w:cs="Liberation Serif"/>
          <w:sz w:val="28"/>
          <w:szCs w:val="28"/>
        </w:rPr>
        <w:t>зону наблюдения в следствии противопаводковых мероприятий на Верх-Нейвинском гидротехническом сооружении</w:t>
      </w:r>
      <w:r w:rsidR="00F4028A" w:rsidRPr="005D2498">
        <w:rPr>
          <w:rFonts w:ascii="Liberation Serif" w:eastAsia="Times New Roman" w:hAnsi="Liberation Serif" w:cs="Liberation Serif"/>
          <w:sz w:val="28"/>
          <w:szCs w:val="28"/>
        </w:rPr>
        <w:t>, установлению факта проживания граждан в них, обстоятельств, факторов и условий нарушения жизнеобеспечения граждан и утраты ими имущества первой необходимости</w:t>
      </w:r>
      <w:r w:rsidR="00F4028A">
        <w:rPr>
          <w:rFonts w:ascii="Liberation Serif" w:eastAsia="Times New Roman" w:hAnsi="Liberation Serif" w:cs="Liberation Serif"/>
          <w:sz w:val="28"/>
          <w:szCs w:val="28"/>
        </w:rPr>
        <w:t xml:space="preserve"> с осуществлением фото и видео-фиксации.</w:t>
      </w:r>
    </w:p>
    <w:p w14:paraId="4220F8AF" w14:textId="416E2EA9" w:rsidR="00F4028A" w:rsidRDefault="00F4028A" w:rsidP="00F4028A">
      <w:pPr>
        <w:pStyle w:val="a7"/>
        <w:spacing w:after="0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4. По результатам работы комиссии оформить акты по каждому объекту.</w:t>
      </w:r>
    </w:p>
    <w:p w14:paraId="3B00F25F" w14:textId="269F70D5" w:rsidR="00F4028A" w:rsidRDefault="00F4028A" w:rsidP="00F251FD">
      <w:pPr>
        <w:pStyle w:val="a7"/>
        <w:tabs>
          <w:tab w:val="left" w:pos="993"/>
        </w:tabs>
        <w:spacing w:after="0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5.</w:t>
      </w:r>
      <w:r w:rsidR="00F251FD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Результаты обследования представить главе городского округа </w:t>
      </w:r>
      <w:r w:rsidR="001F7565">
        <w:rPr>
          <w:rFonts w:ascii="Liberation Serif" w:eastAsia="Times New Roman" w:hAnsi="Liberation Serif" w:cs="Liberation Serif"/>
          <w:sz w:val="28"/>
          <w:szCs w:val="28"/>
        </w:rPr>
        <w:t xml:space="preserve">                     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Верх-Нейвинский в срок до </w:t>
      </w:r>
      <w:r w:rsidR="00E12AD4">
        <w:rPr>
          <w:rFonts w:ascii="Liberation Serif" w:eastAsia="Times New Roman" w:hAnsi="Liberation Serif" w:cs="Liberation Serif"/>
          <w:sz w:val="28"/>
          <w:szCs w:val="28"/>
        </w:rPr>
        <w:t>10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E12AD4">
        <w:rPr>
          <w:rFonts w:ascii="Liberation Serif" w:eastAsia="Times New Roman" w:hAnsi="Liberation Serif" w:cs="Liberation Serif"/>
          <w:sz w:val="28"/>
          <w:szCs w:val="28"/>
        </w:rPr>
        <w:t>сентября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 2026.</w:t>
      </w:r>
    </w:p>
    <w:p w14:paraId="7221F885" w14:textId="7FFB8BE0" w:rsidR="005918E8" w:rsidRPr="00B83C73" w:rsidRDefault="00F4028A" w:rsidP="00F4028A">
      <w:pPr>
        <w:pStyle w:val="a7"/>
        <w:spacing w:after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 xml:space="preserve">6. </w:t>
      </w:r>
      <w:r w:rsidR="005918E8" w:rsidRPr="00B83C73">
        <w:rPr>
          <w:rFonts w:ascii="Liberation Serif" w:hAnsi="Liberation Serif" w:cs="Liberation Serif"/>
          <w:sz w:val="28"/>
          <w:szCs w:val="28"/>
        </w:rPr>
        <w:t>Размес</w:t>
      </w:r>
      <w:r>
        <w:rPr>
          <w:rFonts w:ascii="Liberation Serif" w:hAnsi="Liberation Serif" w:cs="Liberation Serif"/>
          <w:sz w:val="28"/>
          <w:szCs w:val="28"/>
        </w:rPr>
        <w:t xml:space="preserve">тить </w:t>
      </w:r>
      <w:r w:rsidR="00F251FD">
        <w:rPr>
          <w:rFonts w:ascii="Liberation Serif" w:hAnsi="Liberation Serif" w:cs="Liberation Serif"/>
          <w:sz w:val="28"/>
          <w:szCs w:val="28"/>
        </w:rPr>
        <w:t>настоящее</w:t>
      </w:r>
      <w:r>
        <w:rPr>
          <w:rFonts w:ascii="Liberation Serif" w:hAnsi="Liberation Serif" w:cs="Liberation Serif"/>
          <w:sz w:val="28"/>
          <w:szCs w:val="28"/>
        </w:rPr>
        <w:t xml:space="preserve"> постановление </w:t>
      </w:r>
      <w:r w:rsidR="005918E8" w:rsidRPr="00B83C73">
        <w:rPr>
          <w:rFonts w:ascii="Liberation Serif" w:hAnsi="Liberation Serif" w:cs="Liberation Serif"/>
          <w:sz w:val="28"/>
          <w:szCs w:val="28"/>
        </w:rPr>
        <w:t>на официальном сайте городского округа Верх-Нейвинский.</w:t>
      </w:r>
    </w:p>
    <w:p w14:paraId="0D9A22D5" w14:textId="16FD2583" w:rsidR="005918E8" w:rsidRPr="00B83C73" w:rsidRDefault="00F4028A" w:rsidP="006A50B7">
      <w:pPr>
        <w:pStyle w:val="ac"/>
        <w:ind w:firstLine="709"/>
        <w:rPr>
          <w:rFonts w:ascii="Liberation Serif" w:hAnsi="Liberation Serif" w:cs="Liberation Serif"/>
          <w:sz w:val="28"/>
          <w:szCs w:val="27"/>
        </w:rPr>
      </w:pPr>
      <w:r>
        <w:rPr>
          <w:rFonts w:ascii="Liberation Serif" w:hAnsi="Liberation Serif" w:cs="Liberation Serif"/>
          <w:sz w:val="28"/>
          <w:szCs w:val="28"/>
        </w:rPr>
        <w:t>7</w:t>
      </w:r>
      <w:r w:rsidR="006A50B7" w:rsidRPr="00B83C73">
        <w:rPr>
          <w:rFonts w:ascii="Liberation Serif" w:hAnsi="Liberation Serif" w:cs="Liberation Serif"/>
          <w:sz w:val="28"/>
          <w:szCs w:val="28"/>
        </w:rPr>
        <w:t>.</w:t>
      </w:r>
      <w:r w:rsidR="005D2498">
        <w:rPr>
          <w:rFonts w:ascii="Liberation Serif" w:hAnsi="Liberation Serif" w:cs="Liberation Serif"/>
          <w:sz w:val="28"/>
          <w:szCs w:val="28"/>
        </w:rPr>
        <w:t xml:space="preserve"> </w:t>
      </w:r>
      <w:r w:rsidR="005918E8" w:rsidRPr="00B83C73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Liberation Serif" w:hAnsi="Liberation Serif" w:cs="Liberation Serif"/>
          <w:sz w:val="28"/>
          <w:szCs w:val="28"/>
        </w:rPr>
        <w:t>оставляю за собой</w:t>
      </w:r>
      <w:r w:rsidR="00DA3C37" w:rsidRPr="00B83C73">
        <w:rPr>
          <w:rFonts w:ascii="Liberation Serif" w:hAnsi="Liberation Serif" w:cs="Liberation Serif"/>
          <w:sz w:val="28"/>
          <w:szCs w:val="28"/>
        </w:rPr>
        <w:t>.</w:t>
      </w:r>
    </w:p>
    <w:p w14:paraId="6D36F8C7" w14:textId="77777777" w:rsidR="005918E8" w:rsidRPr="00B83C73" w:rsidRDefault="005918E8" w:rsidP="005918E8">
      <w:pPr>
        <w:pStyle w:val="ac"/>
        <w:rPr>
          <w:rFonts w:ascii="Liberation Serif" w:hAnsi="Liberation Serif" w:cs="Liberation Serif"/>
          <w:sz w:val="28"/>
          <w:szCs w:val="27"/>
        </w:rPr>
      </w:pPr>
    </w:p>
    <w:p w14:paraId="3BA30791" w14:textId="77777777" w:rsidR="00F4028A" w:rsidRDefault="00F4028A" w:rsidP="007772F1">
      <w:pPr>
        <w:pStyle w:val="ac"/>
        <w:ind w:firstLine="709"/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</w:pPr>
    </w:p>
    <w:p w14:paraId="41078DC2" w14:textId="1CFD473F" w:rsidR="000D2D33" w:rsidRPr="00B83C73" w:rsidRDefault="005918E8" w:rsidP="007772F1">
      <w:pPr>
        <w:pStyle w:val="ac"/>
        <w:ind w:firstLine="709"/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</w:pPr>
      <w:r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Глава городского округа</w:t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  <w:t>Н.Н.</w:t>
      </w:r>
      <w:r w:rsid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Щекалев</w:t>
      </w:r>
    </w:p>
    <w:p w14:paraId="75AB8FAF" w14:textId="6950FE40" w:rsidR="00275747" w:rsidRPr="00F3627D" w:rsidRDefault="000D2D33" w:rsidP="00275747">
      <w:pPr>
        <w:pStyle w:val="ConsPlusNormal"/>
        <w:rPr>
          <w:rFonts w:ascii="Liberation Serif" w:hAnsi="Liberation Serif" w:cs="Liberation Serif"/>
          <w:sz w:val="28"/>
          <w:szCs w:val="28"/>
        </w:rPr>
      </w:pPr>
      <w:r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Верх-Нейвинский</w:t>
      </w:r>
      <w:r w:rsidR="00275747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                  </w:t>
      </w:r>
    </w:p>
    <w:p w14:paraId="0C4BDC47" w14:textId="77777777" w:rsidR="00F4028A" w:rsidRDefault="00275747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          </w:t>
      </w:r>
      <w:r w:rsidR="00AA7795">
        <w:rPr>
          <w:rFonts w:ascii="Liberation Serif" w:hAnsi="Liberation Serif" w:cs="Liberation Serif"/>
          <w:szCs w:val="24"/>
        </w:rPr>
        <w:t xml:space="preserve">                                                                         </w:t>
      </w:r>
    </w:p>
    <w:p w14:paraId="39AD9AC0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02630DF1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705BA720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0E93A586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629C975D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21FA9F14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1F1BB607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2804FC76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18BBF414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0191CB15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1F9EFB9E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5A64C0E5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157ECE51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531211ED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69BFBA2D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3460BC51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75AC9C10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7184694D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4CDED22B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59D20F6F" w14:textId="78660AAE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7DB4C093" w14:textId="1A4CC1EA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0DB7E0E3" w14:textId="623B24C0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11FDD41C" w14:textId="51BF0166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27A58DFB" w14:textId="1544AD8E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06C2CC20" w14:textId="7A1D8931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5A250506" w14:textId="593EAA7E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541F9284" w14:textId="5A44BDA0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1A2B7DA4" w14:textId="117FC03E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6CFEBED2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20E7334B" w14:textId="77777777" w:rsidR="00F4028A" w:rsidRDefault="00F4028A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</w:p>
    <w:p w14:paraId="3F876143" w14:textId="77777777" w:rsidR="00F014B8" w:rsidRDefault="00F014B8" w:rsidP="00F4028A">
      <w:pPr>
        <w:pStyle w:val="ac"/>
        <w:ind w:firstLine="5670"/>
        <w:rPr>
          <w:rFonts w:ascii="Liberation Serif" w:hAnsi="Liberation Serif" w:cs="Liberation Serif"/>
          <w:szCs w:val="24"/>
        </w:rPr>
      </w:pPr>
    </w:p>
    <w:p w14:paraId="0BBFEC67" w14:textId="77777777" w:rsidR="00F014B8" w:rsidRDefault="00F014B8" w:rsidP="00F4028A">
      <w:pPr>
        <w:pStyle w:val="ac"/>
        <w:ind w:firstLine="5670"/>
        <w:rPr>
          <w:rFonts w:ascii="Liberation Serif" w:hAnsi="Liberation Serif" w:cs="Liberation Serif"/>
          <w:szCs w:val="24"/>
        </w:rPr>
      </w:pPr>
    </w:p>
    <w:p w14:paraId="66862456" w14:textId="47AB253A" w:rsidR="000D2D33" w:rsidRPr="00B83C73" w:rsidRDefault="00F4028A" w:rsidP="00F4028A">
      <w:pPr>
        <w:pStyle w:val="ac"/>
        <w:ind w:firstLine="567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lastRenderedPageBreak/>
        <w:t xml:space="preserve"> </w:t>
      </w:r>
      <w:r w:rsidR="000D2D33" w:rsidRPr="00B83C73">
        <w:rPr>
          <w:rFonts w:ascii="Liberation Serif" w:hAnsi="Liberation Serif" w:cs="Liberation Serif"/>
          <w:szCs w:val="24"/>
        </w:rPr>
        <w:t>Приложени</w:t>
      </w:r>
      <w:r w:rsidR="00B83C73">
        <w:rPr>
          <w:rFonts w:ascii="Liberation Serif" w:hAnsi="Liberation Serif" w:cs="Liberation Serif"/>
          <w:szCs w:val="24"/>
        </w:rPr>
        <w:t>е</w:t>
      </w:r>
    </w:p>
    <w:p w14:paraId="432CD2C4" w14:textId="4216E455" w:rsidR="000D2D33" w:rsidRPr="00B83C73" w:rsidRDefault="00AA7795" w:rsidP="00AA7795">
      <w:pPr>
        <w:spacing w:after="0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</w:t>
      </w:r>
      <w:r w:rsid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к </w:t>
      </w:r>
      <w:r w:rsidR="000D2D33" w:rsidRP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>постановлени</w:t>
      </w:r>
      <w:r w:rsid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>ю</w:t>
      </w:r>
      <w:r w:rsidR="000D2D33" w:rsidRP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 администрации </w:t>
      </w:r>
    </w:p>
    <w:p w14:paraId="299E915B" w14:textId="5452785E" w:rsidR="000D2D33" w:rsidRPr="00B83C73" w:rsidRDefault="00AA7795" w:rsidP="00AA7795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             </w:t>
      </w:r>
      <w:r w:rsidR="000D2D33" w:rsidRP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городского округа Верх-Нейвинский </w:t>
      </w:r>
    </w:p>
    <w:p w14:paraId="5F42D126" w14:textId="54AC5AC7" w:rsidR="0066150C" w:rsidRPr="00C511CA" w:rsidRDefault="0066150C" w:rsidP="0066150C">
      <w:pPr>
        <w:tabs>
          <w:tab w:val="left" w:pos="0"/>
        </w:tabs>
        <w:spacing w:after="0" w:line="240" w:lineRule="auto"/>
        <w:jc w:val="both"/>
        <w:outlineLvl w:val="2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C511CA">
        <w:rPr>
          <w:rFonts w:ascii="Liberation Serif" w:eastAsia="Times New Roman" w:hAnsi="Liberation Serif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66150C">
        <w:rPr>
          <w:rFonts w:ascii="Liberation Serif" w:eastAsia="Times New Roman" w:hAnsi="Liberation Serif"/>
          <w:sz w:val="24"/>
          <w:szCs w:val="24"/>
          <w:lang w:eastAsia="ru-RU"/>
        </w:rPr>
        <w:t>от</w:t>
      </w:r>
      <w:r w:rsidR="001322E2">
        <w:rPr>
          <w:rFonts w:ascii="Liberation Serif" w:eastAsia="Times New Roman" w:hAnsi="Liberation Serif"/>
          <w:sz w:val="24"/>
          <w:szCs w:val="24"/>
          <w:lang w:eastAsia="ru-RU"/>
        </w:rPr>
        <w:t xml:space="preserve"> </w:t>
      </w:r>
      <w:bookmarkStart w:id="0" w:name="_GoBack"/>
      <w:r w:rsidR="001322E2" w:rsidRPr="001322E2">
        <w:rPr>
          <w:rFonts w:ascii="Liberation Serif" w:eastAsia="Times New Roman" w:hAnsi="Liberation Serif"/>
          <w:sz w:val="24"/>
          <w:szCs w:val="24"/>
          <w:u w:val="single"/>
          <w:lang w:eastAsia="ru-RU"/>
        </w:rPr>
        <w:t>07.08.2026</w:t>
      </w:r>
      <w:bookmarkEnd w:id="0"/>
      <w:r w:rsidRPr="00C511CA">
        <w:rPr>
          <w:rFonts w:ascii="Liberation Serif" w:hAnsi="Liberation Serif"/>
          <w:sz w:val="24"/>
          <w:szCs w:val="24"/>
        </w:rPr>
        <w:t xml:space="preserve">№ </w:t>
      </w:r>
      <w:r w:rsidR="001322E2">
        <w:rPr>
          <w:rFonts w:ascii="Liberation Serif" w:hAnsi="Liberation Serif"/>
          <w:sz w:val="24"/>
          <w:szCs w:val="24"/>
          <w:u w:val="single"/>
        </w:rPr>
        <w:t>346</w:t>
      </w:r>
    </w:p>
    <w:p w14:paraId="433B15F8" w14:textId="646BEB71" w:rsidR="000D2D33" w:rsidRPr="00C511CA" w:rsidRDefault="000D2D33" w:rsidP="00AA7795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</w:p>
    <w:p w14:paraId="4CC690A0" w14:textId="77777777" w:rsidR="000D2D33" w:rsidRPr="00C511CA" w:rsidRDefault="000D2D33" w:rsidP="000D2D33">
      <w:pPr>
        <w:spacing w:after="0"/>
        <w:jc w:val="center"/>
        <w:rPr>
          <w:rFonts w:ascii="Liberation Serif" w:hAnsi="Liberation Serif" w:cs="Liberation Serif"/>
          <w:b/>
          <w:bCs/>
        </w:rPr>
      </w:pPr>
    </w:p>
    <w:p w14:paraId="679EBC5B" w14:textId="77777777" w:rsidR="000D2D33" w:rsidRPr="00C511CA" w:rsidRDefault="000D2D33" w:rsidP="000D2D33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</w:p>
    <w:p w14:paraId="4BC8DCEB" w14:textId="77777777" w:rsidR="000D2D33" w:rsidRPr="00B83C73" w:rsidRDefault="000D2D33" w:rsidP="00200364">
      <w:pPr>
        <w:spacing w:after="0"/>
        <w:ind w:firstLine="708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B83C73">
        <w:rPr>
          <w:rFonts w:ascii="Liberation Serif" w:hAnsi="Liberation Serif" w:cs="Liberation Serif"/>
          <w:b/>
          <w:bCs/>
          <w:sz w:val="28"/>
          <w:szCs w:val="28"/>
        </w:rPr>
        <w:t>СОСТАВ</w:t>
      </w:r>
    </w:p>
    <w:p w14:paraId="12D20C6F" w14:textId="05372428" w:rsidR="007772F1" w:rsidRPr="003E182C" w:rsidRDefault="00B10EFF" w:rsidP="00B10EFF">
      <w:pPr>
        <w:pStyle w:val="ac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</w:pPr>
      <w:r w:rsidRPr="003E182C"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>к</w:t>
      </w:r>
      <w:r w:rsidR="000D2D33" w:rsidRPr="003E182C"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 xml:space="preserve">омиссии </w:t>
      </w:r>
      <w:r w:rsidR="007772F1" w:rsidRPr="003E182C">
        <w:rPr>
          <w:rFonts w:ascii="Liberation Serif" w:eastAsiaTheme="minorHAnsi" w:hAnsi="Liberation Serif" w:cs="Liberation Serif"/>
          <w:b/>
          <w:bCs/>
          <w:kern w:val="2"/>
          <w:sz w:val="28"/>
          <w:szCs w:val="28"/>
          <w:lang w:eastAsia="en-US"/>
          <w14:ligatures w14:val="standardContextual"/>
        </w:rPr>
        <w:t xml:space="preserve">по </w:t>
      </w:r>
      <w:r w:rsidR="003E182C" w:rsidRPr="003E182C">
        <w:rPr>
          <w:rFonts w:ascii="Liberation Serif" w:hAnsi="Liberation Serif" w:cs="Liberation Serif"/>
          <w:b/>
          <w:bCs/>
          <w:sz w:val="28"/>
          <w:szCs w:val="28"/>
        </w:rPr>
        <w:t>обследованию жилых домовладений, входящих в зону наблюдения в следствии противопаводковых мероприятий на Верх-Нейвинском гидротехническом сооружении, установлению факта проживания граждан в них, обстоятельств, факторов и условий нарушения жизнеобеспечения граждан и утраты ими имущества первой необходимости</w:t>
      </w:r>
    </w:p>
    <w:tbl>
      <w:tblPr>
        <w:tblStyle w:val="ae"/>
        <w:tblW w:w="980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27"/>
      </w:tblGrid>
      <w:tr w:rsidR="000D2D33" w:rsidRPr="00B83C73" w14:paraId="18313247" w14:textId="77777777" w:rsidTr="00AA7795">
        <w:trPr>
          <w:trHeight w:val="193"/>
        </w:trPr>
        <w:tc>
          <w:tcPr>
            <w:tcW w:w="4678" w:type="dxa"/>
          </w:tcPr>
          <w:p w14:paraId="14667420" w14:textId="77777777" w:rsidR="007772F1" w:rsidRPr="00B83C73" w:rsidRDefault="007772F1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  <w:p w14:paraId="22F95257" w14:textId="207A71A4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Председатель комиссии:</w:t>
            </w:r>
          </w:p>
          <w:p w14:paraId="51D8916C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</w:tc>
        <w:tc>
          <w:tcPr>
            <w:tcW w:w="5127" w:type="dxa"/>
          </w:tcPr>
          <w:p w14:paraId="7C4FB073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</w:tc>
      </w:tr>
      <w:tr w:rsidR="000D2D33" w:rsidRPr="00B83C73" w14:paraId="46F6CBE3" w14:textId="77777777" w:rsidTr="00AA7795">
        <w:trPr>
          <w:trHeight w:val="592"/>
        </w:trPr>
        <w:tc>
          <w:tcPr>
            <w:tcW w:w="4678" w:type="dxa"/>
          </w:tcPr>
          <w:p w14:paraId="32628311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Щекалев Николай Николаевич</w:t>
            </w:r>
          </w:p>
          <w:p w14:paraId="084B02A3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  <w:p w14:paraId="25E8089B" w14:textId="77777777" w:rsidR="00B10EFF" w:rsidRDefault="00B10EFF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  <w:p w14:paraId="02FA78B4" w14:textId="6A2B9B0C" w:rsidR="00DA3C37" w:rsidRPr="00B83C73" w:rsidRDefault="00DA3C37" w:rsidP="00B10EFF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 xml:space="preserve">Заместитель председателя комиссии: </w:t>
            </w:r>
          </w:p>
          <w:p w14:paraId="1A14EA75" w14:textId="77777777" w:rsidR="00AA7795" w:rsidRDefault="00AA7795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44C8A5D8" w14:textId="2BACAA7B" w:rsidR="00200364" w:rsidRPr="00B83C73" w:rsidRDefault="00DA3C37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Самофеев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 xml:space="preserve"> Алексей </w:t>
            </w: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Вадэльевич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 xml:space="preserve">   </w:t>
            </w:r>
          </w:p>
          <w:p w14:paraId="6F308D5E" w14:textId="77777777" w:rsidR="00200364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15BC238" w14:textId="77777777" w:rsidR="00200364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533A107" w14:textId="77777777" w:rsidR="00200364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129EC818" w14:textId="77777777" w:rsidR="007743FD" w:rsidRPr="00B83C73" w:rsidRDefault="007743FD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53FDFA1" w14:textId="7D0DB9D3" w:rsidR="007743FD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 xml:space="preserve">Секретарь 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 xml:space="preserve">  </w:t>
            </w:r>
            <w:r w:rsidRPr="00B83C73">
              <w:rPr>
                <w:rFonts w:ascii="Liberation Serif" w:hAnsi="Liberation Serif" w:cs="Liberation Serif"/>
                <w:sz w:val="28"/>
              </w:rPr>
              <w:t>комиссии:</w:t>
            </w:r>
          </w:p>
          <w:p w14:paraId="2E730C64" w14:textId="77777777" w:rsidR="007743FD" w:rsidRPr="00B83C73" w:rsidRDefault="007743FD" w:rsidP="007743FD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Лисина Дарья Алексеевна</w:t>
            </w:r>
          </w:p>
          <w:p w14:paraId="28306BFF" w14:textId="77777777" w:rsidR="00DA3C37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 xml:space="preserve">            </w:t>
            </w:r>
          </w:p>
          <w:p w14:paraId="40B0EA6D" w14:textId="236E78E4" w:rsidR="007743FD" w:rsidRPr="00B83C73" w:rsidRDefault="007743FD" w:rsidP="007743FD">
            <w:pPr>
              <w:tabs>
                <w:tab w:val="left" w:pos="496"/>
              </w:tabs>
              <w:rPr>
                <w:rFonts w:ascii="Liberation Serif" w:hAnsi="Liberation Serif" w:cs="Liberation Serif"/>
                <w:sz w:val="28"/>
              </w:rPr>
            </w:pPr>
          </w:p>
        </w:tc>
        <w:tc>
          <w:tcPr>
            <w:tcW w:w="5127" w:type="dxa"/>
          </w:tcPr>
          <w:p w14:paraId="4473ECA1" w14:textId="1E83021D" w:rsidR="00B10EFF" w:rsidRDefault="00B10EFF" w:rsidP="00B10EFF">
            <w:pPr>
              <w:ind w:firstLine="56"/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г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>лава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 xml:space="preserve">городского округа </w:t>
            </w:r>
          </w:p>
          <w:p w14:paraId="38E540B4" w14:textId="519EF5B4" w:rsidR="000D2D33" w:rsidRPr="00B83C73" w:rsidRDefault="000D2D33" w:rsidP="00B10EFF">
            <w:pPr>
              <w:ind w:firstLine="56"/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>Верх-</w:t>
            </w:r>
            <w:r w:rsidR="00B10EFF">
              <w:rPr>
                <w:rFonts w:ascii="Liberation Serif" w:hAnsi="Liberation Serif" w:cs="Liberation Serif"/>
                <w:sz w:val="28"/>
              </w:rPr>
              <w:t xml:space="preserve"> </w:t>
            </w: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Нейвинский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>;</w:t>
            </w:r>
          </w:p>
          <w:p w14:paraId="0CD3FEFB" w14:textId="77777777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0D3CAC70" w14:textId="77777777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9E70862" w14:textId="77777777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2D0927F6" w14:textId="4445D5B9" w:rsidR="00DA3C37" w:rsidRPr="00B83C73" w:rsidRDefault="00B10EFF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з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>аместитель главы администрации городского округа Верх-Нейвинский</w:t>
            </w:r>
            <w:r w:rsidR="00823EC0" w:rsidRPr="00B83C73">
              <w:rPr>
                <w:rFonts w:ascii="Liberation Serif" w:hAnsi="Liberation Serif" w:cs="Liberation Serif"/>
                <w:sz w:val="28"/>
              </w:rPr>
              <w:t xml:space="preserve"> по ЖКХ, муниципальному имуществу, благоустройству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 xml:space="preserve">; </w:t>
            </w:r>
          </w:p>
          <w:p w14:paraId="6D2D61BA" w14:textId="77777777" w:rsidR="007743FD" w:rsidRPr="00B83C73" w:rsidRDefault="007743FD" w:rsidP="00833AB1">
            <w:pPr>
              <w:pStyle w:val="ConsPlusNormal"/>
              <w:ind w:firstLine="34"/>
              <w:contextualSpacing/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03AADE82" w14:textId="77777777" w:rsidR="00FE6F50" w:rsidRDefault="00FE6F50" w:rsidP="00833AB1">
            <w:pPr>
              <w:pStyle w:val="ConsPlusNormal"/>
              <w:ind w:firstLine="34"/>
              <w:contextualSpacing/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8B39952" w14:textId="0F67295F" w:rsidR="007743FD" w:rsidRPr="00B83C73" w:rsidRDefault="007743FD" w:rsidP="00833AB1">
            <w:pPr>
              <w:pStyle w:val="ConsPlusNormal"/>
              <w:ind w:firstLine="34"/>
              <w:contextualSpacing/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>специалист 1 категории администрации городского округа Верх-Нейвинский;</w:t>
            </w:r>
          </w:p>
          <w:p w14:paraId="40859998" w14:textId="77777777" w:rsidR="00200364" w:rsidRPr="00B83C73" w:rsidRDefault="00200364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E1E2ED0" w14:textId="477AB45A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0D2D33" w:rsidRPr="00B83C73" w14:paraId="4FC2D3F7" w14:textId="77777777" w:rsidTr="00AA7795">
        <w:trPr>
          <w:trHeight w:val="393"/>
        </w:trPr>
        <w:tc>
          <w:tcPr>
            <w:tcW w:w="4678" w:type="dxa"/>
          </w:tcPr>
          <w:p w14:paraId="4F44BBB1" w14:textId="7474915E" w:rsidR="000D2D33" w:rsidRPr="00B83C73" w:rsidRDefault="000D2D33" w:rsidP="00B10EFF">
            <w:pPr>
              <w:pStyle w:val="ConsPlusNormal"/>
              <w:ind w:firstLine="0"/>
              <w:contextualSpacing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Члены комиссии:</w:t>
            </w:r>
          </w:p>
        </w:tc>
        <w:tc>
          <w:tcPr>
            <w:tcW w:w="5127" w:type="dxa"/>
          </w:tcPr>
          <w:p w14:paraId="1AE14939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0D2D33" w:rsidRPr="00B83C73" w14:paraId="2F4EFBBC" w14:textId="77777777" w:rsidTr="00AA7795">
        <w:trPr>
          <w:trHeight w:val="784"/>
        </w:trPr>
        <w:tc>
          <w:tcPr>
            <w:tcW w:w="4678" w:type="dxa"/>
          </w:tcPr>
          <w:p w14:paraId="16701FA3" w14:textId="77777777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>
              <w:rPr>
                <w:rFonts w:ascii="Liberation Serif" w:hAnsi="Liberation Serif" w:cs="Liberation Serif"/>
                <w:sz w:val="28"/>
              </w:rPr>
              <w:t>Кадцина</w:t>
            </w:r>
            <w:proofErr w:type="spellEnd"/>
            <w:r>
              <w:rPr>
                <w:rFonts w:ascii="Liberation Serif" w:hAnsi="Liberation Serif" w:cs="Liberation Serif"/>
                <w:sz w:val="28"/>
              </w:rPr>
              <w:t xml:space="preserve"> Татьяна Владимировна</w:t>
            </w:r>
          </w:p>
          <w:p w14:paraId="7F7D7869" w14:textId="77777777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6BA02A84" w14:textId="77777777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4ED98854" w14:textId="77777777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A939741" w14:textId="33AEAAC1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Аристова Лидия Владимировна</w:t>
            </w:r>
          </w:p>
          <w:p w14:paraId="2D9C7397" w14:textId="660B2EBC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60CDC0E" w14:textId="4662E54B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B0350C7" w14:textId="77777777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F43ADBE" w14:textId="626D506D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16B34FEC" w14:textId="3B57C613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Ашмарина Татьяна Николаевна</w:t>
            </w:r>
          </w:p>
          <w:p w14:paraId="31568CF6" w14:textId="606A8CD6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2A9D4EA" w14:textId="785A19C7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339BE267" w14:textId="7E494DAD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D35D1E5" w14:textId="05941221" w:rsidR="003E182C" w:rsidRDefault="003E182C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>
              <w:rPr>
                <w:rFonts w:ascii="Liberation Serif" w:hAnsi="Liberation Serif" w:cs="Liberation Serif"/>
                <w:sz w:val="28"/>
              </w:rPr>
              <w:t>Запевалова</w:t>
            </w:r>
            <w:proofErr w:type="spellEnd"/>
            <w:r>
              <w:rPr>
                <w:rFonts w:ascii="Liberation Serif" w:hAnsi="Liberation Serif" w:cs="Liberation Serif"/>
                <w:sz w:val="28"/>
              </w:rPr>
              <w:t xml:space="preserve"> Екатерина Павловна</w:t>
            </w:r>
          </w:p>
          <w:p w14:paraId="1C8834F0" w14:textId="30639076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6A9DE53" w14:textId="6DC2FFB9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6CD959DC" w14:textId="69593E49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95F4D29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0D2EF8C1" w14:textId="3F562CED" w:rsidR="003E182C" w:rsidRDefault="00E36BD6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Смирнова Елена Владимировна</w:t>
            </w:r>
          </w:p>
          <w:p w14:paraId="363C68DF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1FFC10DA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D31386E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19182707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1C846286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069BDEF4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>
              <w:rPr>
                <w:rFonts w:ascii="Liberation Serif" w:hAnsi="Liberation Serif" w:cs="Liberation Serif"/>
                <w:sz w:val="28"/>
              </w:rPr>
              <w:t>Самофеева</w:t>
            </w:r>
            <w:proofErr w:type="spellEnd"/>
            <w:r>
              <w:rPr>
                <w:rFonts w:ascii="Liberation Serif" w:hAnsi="Liberation Serif" w:cs="Liberation Serif"/>
                <w:sz w:val="28"/>
              </w:rPr>
              <w:t xml:space="preserve"> Татьяна Васильевна</w:t>
            </w:r>
          </w:p>
          <w:p w14:paraId="31C38DA8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40FB25E4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0128A93A" w14:textId="77777777" w:rsidR="00FE6F50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3649189A" w14:textId="77777777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0FF0CB0C" w14:textId="08BF8474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Курзанова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 xml:space="preserve"> Татьяна </w:t>
            </w: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Василовна</w:t>
            </w:r>
            <w:proofErr w:type="spellEnd"/>
          </w:p>
          <w:p w14:paraId="03C16835" w14:textId="2DC76264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5166574" w14:textId="573EE5C9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602A5F2A" w14:textId="77777777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700E9AD" w14:textId="77777777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23023746" w14:textId="5491C35F" w:rsidR="00FE6F50" w:rsidRPr="00B83C73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Рылов Константин Владимирович</w:t>
            </w:r>
          </w:p>
          <w:p w14:paraId="23AA4EF3" w14:textId="77777777" w:rsidR="00FE6F50" w:rsidRPr="00B83C73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2E65A328" w14:textId="7DE97B35" w:rsidR="00FE6F50" w:rsidRPr="00B83C73" w:rsidRDefault="00FE6F5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  <w:tc>
          <w:tcPr>
            <w:tcW w:w="5127" w:type="dxa"/>
          </w:tcPr>
          <w:p w14:paraId="4D6FE8BF" w14:textId="1E452B8E" w:rsidR="003E182C" w:rsidRDefault="003E182C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lastRenderedPageBreak/>
              <w:t xml:space="preserve">начальник финансового отдела </w:t>
            </w:r>
            <w:r w:rsidRPr="00B83C73">
              <w:rPr>
                <w:rFonts w:ascii="Liberation Serif" w:hAnsi="Liberation Serif" w:cs="Liberation Serif"/>
                <w:sz w:val="28"/>
              </w:rPr>
              <w:t>администрации городского округа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34E84247" w14:textId="77777777" w:rsidR="00AA7795" w:rsidRDefault="00AA7795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0964CD2" w14:textId="5B110F23" w:rsidR="003E182C" w:rsidRDefault="003E182C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 xml:space="preserve">начальник отдела по бухгалтерскому учету </w:t>
            </w:r>
            <w:r w:rsidRPr="00B83C73">
              <w:rPr>
                <w:rFonts w:ascii="Liberation Serif" w:hAnsi="Liberation Serif" w:cs="Liberation Serif"/>
                <w:sz w:val="28"/>
              </w:rPr>
              <w:t>администрации городского округа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005B03CF" w14:textId="77777777" w:rsidR="003E182C" w:rsidRDefault="003E182C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2C109C84" w14:textId="77777777" w:rsidR="003E182C" w:rsidRDefault="003E182C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1DC0C17B" w14:textId="77777777" w:rsidR="003E182C" w:rsidRDefault="003E182C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главный специалист (по экономике)</w:t>
            </w:r>
            <w:r w:rsidRPr="00B83C73">
              <w:rPr>
                <w:rFonts w:ascii="Liberation Serif" w:hAnsi="Liberation Serif" w:cs="Liberation Serif"/>
                <w:sz w:val="28"/>
              </w:rPr>
              <w:t xml:space="preserve"> администрации городского округа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40342331" w14:textId="77777777" w:rsidR="003E182C" w:rsidRDefault="003E182C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61272E4F" w14:textId="77777777" w:rsidR="003E182C" w:rsidRDefault="003E182C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главный специалист (юрисконсульт)</w:t>
            </w:r>
            <w:r w:rsidRPr="00B83C73">
              <w:rPr>
                <w:rFonts w:ascii="Liberation Serif" w:hAnsi="Liberation Serif" w:cs="Liberation Serif"/>
                <w:sz w:val="28"/>
              </w:rPr>
              <w:t xml:space="preserve"> администрации городского округа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2884792C" w14:textId="77777777" w:rsidR="00FE6F50" w:rsidRDefault="00FE6F5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34248ED3" w14:textId="77777777" w:rsidR="00FE6F50" w:rsidRDefault="00FE6F5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4F9E400E" w14:textId="12CEEE26" w:rsidR="00FE6F50" w:rsidRDefault="00FE6F5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 xml:space="preserve">специалист </w:t>
            </w:r>
            <w:r w:rsidR="00E36BD6">
              <w:rPr>
                <w:rFonts w:ascii="Liberation Serif" w:hAnsi="Liberation Serif" w:cs="Liberation Serif"/>
                <w:sz w:val="28"/>
              </w:rPr>
              <w:t>1 категории (</w:t>
            </w:r>
            <w:r w:rsidRPr="00B83C73">
              <w:rPr>
                <w:rFonts w:ascii="Liberation Serif" w:hAnsi="Liberation Serif" w:cs="Liberation Serif"/>
                <w:sz w:val="28"/>
              </w:rPr>
              <w:t>по использованию земли, архитектуре</w:t>
            </w:r>
            <w:r>
              <w:rPr>
                <w:rFonts w:ascii="Liberation Serif" w:hAnsi="Liberation Serif" w:cs="Liberation Serif"/>
                <w:sz w:val="28"/>
              </w:rPr>
              <w:t xml:space="preserve">, </w:t>
            </w:r>
            <w:r w:rsidRPr="00B83C73">
              <w:rPr>
                <w:rFonts w:ascii="Liberation Serif" w:hAnsi="Liberation Serif" w:cs="Liberation Serif"/>
                <w:sz w:val="28"/>
              </w:rPr>
              <w:t>градостроительству</w:t>
            </w:r>
            <w:r w:rsidR="00E36BD6">
              <w:rPr>
                <w:rFonts w:ascii="Liberation Serif" w:hAnsi="Liberation Serif" w:cs="Liberation Serif"/>
                <w:sz w:val="28"/>
              </w:rPr>
              <w:t>)</w:t>
            </w:r>
            <w:r w:rsidRPr="00B83C73">
              <w:rPr>
                <w:rFonts w:ascii="Liberation Serif" w:hAnsi="Liberation Serif" w:cs="Liberation Serif"/>
                <w:sz w:val="28"/>
              </w:rPr>
              <w:t xml:space="preserve"> администрации городского округа</w:t>
            </w:r>
            <w:r w:rsidR="00E36BD6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4097596F" w14:textId="77777777" w:rsidR="00FE6F50" w:rsidRDefault="00FE6F5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2E25BC2A" w14:textId="77777777" w:rsidR="00FE6F50" w:rsidRDefault="00FE6F5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A230871" w14:textId="6BADE1E2" w:rsidR="00FE6F50" w:rsidRPr="00B83C73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 xml:space="preserve">ведущий специалист (по мобилизационной работе, секретному делопроизводству) </w:t>
            </w:r>
            <w:r w:rsidRPr="00B83C73">
              <w:rPr>
                <w:rFonts w:ascii="Liberation Serif" w:hAnsi="Liberation Serif" w:cs="Liberation Serif"/>
                <w:sz w:val="28"/>
              </w:rPr>
              <w:t>администрации городского округа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2D07CE1D" w14:textId="77777777" w:rsidR="00FE6F50" w:rsidRPr="00B83C73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356A0B8A" w14:textId="59526B69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>специалист 1 категории</w:t>
            </w:r>
            <w:r>
              <w:rPr>
                <w:rFonts w:ascii="Liberation Serif" w:hAnsi="Liberation Serif" w:cs="Liberation Serif"/>
                <w:sz w:val="28"/>
              </w:rPr>
              <w:t xml:space="preserve"> (по муниципальной собственности) </w:t>
            </w:r>
            <w:r w:rsidRPr="00B83C73">
              <w:rPr>
                <w:rFonts w:ascii="Liberation Serif" w:hAnsi="Liberation Serif" w:cs="Liberation Serif"/>
                <w:sz w:val="28"/>
              </w:rPr>
              <w:t>администрации городского округа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36BADE50" w14:textId="77777777" w:rsidR="00FE6F50" w:rsidRDefault="00FE6F5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39EF6FCA" w14:textId="03B18BE9" w:rsidR="00FE6F50" w:rsidRDefault="00FE6F50" w:rsidP="00FE6F50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>специалист 1 категории</w:t>
            </w:r>
            <w:r>
              <w:rPr>
                <w:rFonts w:ascii="Liberation Serif" w:hAnsi="Liberation Serif" w:cs="Liberation Serif"/>
                <w:sz w:val="28"/>
              </w:rPr>
              <w:t xml:space="preserve"> (по обеспечению террористической защищенности) </w:t>
            </w:r>
            <w:r w:rsidRPr="00B83C73">
              <w:rPr>
                <w:rFonts w:ascii="Liberation Serif" w:hAnsi="Liberation Serif" w:cs="Liberation Serif"/>
                <w:sz w:val="28"/>
              </w:rPr>
              <w:t>администрации городского округа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4D396E72" w14:textId="4FEF9F30" w:rsidR="00FE6F50" w:rsidRPr="00B83C73" w:rsidRDefault="00FE6F5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</w:tr>
    </w:tbl>
    <w:p w14:paraId="1C6FA985" w14:textId="77777777" w:rsidR="00833AB1" w:rsidRPr="00B83C73" w:rsidRDefault="00833AB1" w:rsidP="000D2D33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</w:p>
    <w:sectPr w:rsidR="00833AB1" w:rsidRPr="00B83C73" w:rsidSect="00AA77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000000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20ADB"/>
    <w:multiLevelType w:val="multilevel"/>
    <w:tmpl w:val="4F2E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16229"/>
    <w:multiLevelType w:val="multilevel"/>
    <w:tmpl w:val="05A6187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2" w15:restartNumberingAfterBreak="0">
    <w:nsid w:val="4F7913A7"/>
    <w:multiLevelType w:val="multilevel"/>
    <w:tmpl w:val="2F2E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2E1FC3"/>
    <w:multiLevelType w:val="multilevel"/>
    <w:tmpl w:val="43881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E81FC8"/>
    <w:multiLevelType w:val="multilevel"/>
    <w:tmpl w:val="D11E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FC5318"/>
    <w:multiLevelType w:val="multilevel"/>
    <w:tmpl w:val="F6B88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7A6C1B"/>
    <w:multiLevelType w:val="hybridMultilevel"/>
    <w:tmpl w:val="40905554"/>
    <w:lvl w:ilvl="0" w:tplc="D46483EA">
      <w:start w:val="5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272B86"/>
    <w:multiLevelType w:val="multilevel"/>
    <w:tmpl w:val="FCA4A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1A"/>
    <w:rsid w:val="000354F8"/>
    <w:rsid w:val="0006326A"/>
    <w:rsid w:val="00082496"/>
    <w:rsid w:val="000D2D33"/>
    <w:rsid w:val="000D7BAF"/>
    <w:rsid w:val="001322E2"/>
    <w:rsid w:val="001F7565"/>
    <w:rsid w:val="00200364"/>
    <w:rsid w:val="00275747"/>
    <w:rsid w:val="002D0156"/>
    <w:rsid w:val="0036024F"/>
    <w:rsid w:val="00391241"/>
    <w:rsid w:val="003D6A3B"/>
    <w:rsid w:val="003E182C"/>
    <w:rsid w:val="004879C5"/>
    <w:rsid w:val="004C2F0E"/>
    <w:rsid w:val="005228FB"/>
    <w:rsid w:val="0054051A"/>
    <w:rsid w:val="005918E8"/>
    <w:rsid w:val="005D2498"/>
    <w:rsid w:val="00630686"/>
    <w:rsid w:val="0066150C"/>
    <w:rsid w:val="006A50B7"/>
    <w:rsid w:val="007743FD"/>
    <w:rsid w:val="007772F1"/>
    <w:rsid w:val="00823EC0"/>
    <w:rsid w:val="00833AB1"/>
    <w:rsid w:val="008A312B"/>
    <w:rsid w:val="00942559"/>
    <w:rsid w:val="00962F46"/>
    <w:rsid w:val="009A5FB8"/>
    <w:rsid w:val="00A22072"/>
    <w:rsid w:val="00A52FED"/>
    <w:rsid w:val="00A62BE6"/>
    <w:rsid w:val="00A91B87"/>
    <w:rsid w:val="00AA7194"/>
    <w:rsid w:val="00AA7795"/>
    <w:rsid w:val="00AA77C4"/>
    <w:rsid w:val="00AC0B2E"/>
    <w:rsid w:val="00AC4655"/>
    <w:rsid w:val="00B04217"/>
    <w:rsid w:val="00B10EFF"/>
    <w:rsid w:val="00B83C73"/>
    <w:rsid w:val="00B83F6E"/>
    <w:rsid w:val="00B919F9"/>
    <w:rsid w:val="00C4111A"/>
    <w:rsid w:val="00C511CA"/>
    <w:rsid w:val="00CA1C53"/>
    <w:rsid w:val="00CF757E"/>
    <w:rsid w:val="00DA3C37"/>
    <w:rsid w:val="00DA76EB"/>
    <w:rsid w:val="00E12AD4"/>
    <w:rsid w:val="00E36BD6"/>
    <w:rsid w:val="00E70536"/>
    <w:rsid w:val="00EB7554"/>
    <w:rsid w:val="00F014B8"/>
    <w:rsid w:val="00F251FD"/>
    <w:rsid w:val="00F27085"/>
    <w:rsid w:val="00F312CB"/>
    <w:rsid w:val="00F4028A"/>
    <w:rsid w:val="00F91A6C"/>
    <w:rsid w:val="00FE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5587"/>
  <w15:chartTrackingRefBased/>
  <w15:docId w15:val="{DA2F40C6-805A-46BB-B190-6BD66BD7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1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1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1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1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11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11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11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11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11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11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11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1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1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1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1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1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11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11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11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1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11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111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5918E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rsid w:val="005918E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Normal">
    <w:name w:val="ConsPlusNormal"/>
    <w:rsid w:val="000D2D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styleId="ae">
    <w:name w:val="Table Grid"/>
    <w:basedOn w:val="a1"/>
    <w:rsid w:val="000D2D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1F7565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F7565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2E7C2-4E48-4A3C-BE12-AE4D7983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SED</cp:lastModifiedBy>
  <cp:revision>2</cp:revision>
  <cp:lastPrinted>2026-08-07T11:09:00Z</cp:lastPrinted>
  <dcterms:created xsi:type="dcterms:W3CDTF">2026-08-11T08:07:00Z</dcterms:created>
  <dcterms:modified xsi:type="dcterms:W3CDTF">2026-08-11T08:07:00Z</dcterms:modified>
</cp:coreProperties>
</file>